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35B" w:rsidRPr="0066135B" w:rsidRDefault="009E2F71" w:rsidP="0066135B">
      <w:pPr>
        <w:ind w:left="5670"/>
        <w:rPr>
          <w:rFonts w:ascii="Times New Roman" w:eastAsia="Times New Roman" w:hAnsi="Times New Roman" w:cs="Times New Roman"/>
          <w:color w:val="auto"/>
          <w:lang w:val="ru-RU"/>
        </w:rPr>
      </w:pPr>
      <w:bookmarkStart w:id="0" w:name="bookmark0"/>
      <w:r>
        <w:rPr>
          <w:rFonts w:ascii="Times New Roman" w:eastAsia="Times New Roman" w:hAnsi="Times New Roman" w:cs="Times New Roman"/>
          <w:color w:val="auto"/>
          <w:lang w:val="ru-RU"/>
        </w:rPr>
        <w:t xml:space="preserve"> </w:t>
      </w:r>
      <w:r w:rsidR="0066135B" w:rsidRPr="0066135B">
        <w:rPr>
          <w:rFonts w:ascii="Times New Roman" w:eastAsia="Times New Roman" w:hAnsi="Times New Roman" w:cs="Times New Roman"/>
          <w:color w:val="auto"/>
          <w:lang w:val="ru-RU"/>
        </w:rPr>
        <w:t>«УТВЕРЖДАЮ»</w:t>
      </w:r>
    </w:p>
    <w:p w:rsidR="0066135B" w:rsidRPr="0066135B" w:rsidRDefault="005C4E52" w:rsidP="0066135B">
      <w:pPr>
        <w:ind w:left="5670"/>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Исполнительный директор</w:t>
      </w:r>
      <w:r w:rsidR="0066135B" w:rsidRPr="0066135B">
        <w:rPr>
          <w:rFonts w:ascii="Times New Roman" w:eastAsia="Times New Roman" w:hAnsi="Times New Roman" w:cs="Times New Roman"/>
          <w:color w:val="auto"/>
          <w:lang w:val="ru-RU"/>
        </w:rPr>
        <w:t xml:space="preserve"> – </w:t>
      </w:r>
    </w:p>
    <w:p w:rsidR="0066135B" w:rsidRPr="0066135B" w:rsidRDefault="0066135B" w:rsidP="0066135B">
      <w:pPr>
        <w:ind w:left="5670"/>
        <w:rPr>
          <w:rFonts w:ascii="Times New Roman" w:eastAsia="Times New Roman" w:hAnsi="Times New Roman" w:cs="Times New Roman"/>
          <w:color w:val="auto"/>
          <w:lang w:val="ru-RU"/>
        </w:rPr>
      </w:pPr>
      <w:r w:rsidRPr="0066135B">
        <w:rPr>
          <w:rFonts w:ascii="Times New Roman" w:eastAsia="Times New Roman" w:hAnsi="Times New Roman" w:cs="Times New Roman"/>
          <w:color w:val="auto"/>
          <w:lang w:val="ru-RU"/>
        </w:rPr>
        <w:t xml:space="preserve">Председатель ЗК </w:t>
      </w:r>
    </w:p>
    <w:p w:rsidR="0066135B" w:rsidRPr="0066135B" w:rsidRDefault="00DD4D1F" w:rsidP="0066135B">
      <w:pPr>
        <w:ind w:left="5670"/>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П</w:t>
      </w:r>
      <w:r w:rsidR="0066135B" w:rsidRPr="0066135B">
        <w:rPr>
          <w:rFonts w:ascii="Times New Roman" w:eastAsia="Times New Roman" w:hAnsi="Times New Roman" w:cs="Times New Roman"/>
          <w:color w:val="auto"/>
          <w:lang w:val="ru-RU"/>
        </w:rPr>
        <w:t>АО «</w:t>
      </w:r>
      <w:proofErr w:type="spellStart"/>
      <w:r w:rsidR="0066135B" w:rsidRPr="0066135B">
        <w:rPr>
          <w:rFonts w:ascii="Times New Roman" w:eastAsia="Times New Roman" w:hAnsi="Times New Roman" w:cs="Times New Roman"/>
          <w:color w:val="auto"/>
          <w:lang w:val="ru-RU"/>
        </w:rPr>
        <w:t>Ставропольэнергосбыт</w:t>
      </w:r>
      <w:proofErr w:type="spellEnd"/>
      <w:r w:rsidR="0066135B" w:rsidRPr="0066135B">
        <w:rPr>
          <w:rFonts w:ascii="Times New Roman" w:eastAsia="Times New Roman" w:hAnsi="Times New Roman" w:cs="Times New Roman"/>
          <w:color w:val="auto"/>
          <w:lang w:val="ru-RU"/>
        </w:rPr>
        <w:t>»</w:t>
      </w:r>
    </w:p>
    <w:p w:rsidR="0066135B" w:rsidRPr="0066135B" w:rsidRDefault="0066135B" w:rsidP="0066135B">
      <w:pPr>
        <w:ind w:left="9104" w:hanging="9"/>
        <w:rPr>
          <w:rFonts w:ascii="Times New Roman" w:eastAsia="Times New Roman" w:hAnsi="Times New Roman" w:cs="Times New Roman"/>
          <w:color w:val="auto"/>
          <w:lang w:val="ru-RU"/>
        </w:rPr>
      </w:pPr>
    </w:p>
    <w:p w:rsidR="0066135B" w:rsidRPr="0066135B" w:rsidRDefault="0066135B" w:rsidP="0066135B">
      <w:pPr>
        <w:ind w:left="5679" w:hanging="9"/>
        <w:rPr>
          <w:rFonts w:ascii="Times New Roman" w:eastAsia="Times New Roman" w:hAnsi="Times New Roman" w:cs="Times New Roman"/>
          <w:color w:val="auto"/>
          <w:lang w:val="ru-RU"/>
        </w:rPr>
      </w:pPr>
      <w:r w:rsidRPr="0066135B">
        <w:rPr>
          <w:rFonts w:ascii="Times New Roman" w:eastAsia="Times New Roman" w:hAnsi="Times New Roman" w:cs="Times New Roman"/>
          <w:color w:val="auto"/>
          <w:lang w:val="ru-RU"/>
        </w:rPr>
        <w:t>_____________</w:t>
      </w:r>
      <w:r w:rsidR="00403EBF">
        <w:rPr>
          <w:rFonts w:ascii="Times New Roman" w:eastAsia="Times New Roman" w:hAnsi="Times New Roman" w:cs="Times New Roman"/>
          <w:color w:val="auto"/>
          <w:lang w:val="ru-RU"/>
        </w:rPr>
        <w:t>И</w:t>
      </w:r>
      <w:r w:rsidRPr="0066135B">
        <w:rPr>
          <w:rFonts w:ascii="Times New Roman" w:eastAsia="Times New Roman" w:hAnsi="Times New Roman" w:cs="Times New Roman"/>
          <w:color w:val="auto"/>
          <w:lang w:val="ru-RU"/>
        </w:rPr>
        <w:t>.</w:t>
      </w:r>
      <w:r w:rsidR="00403EBF">
        <w:rPr>
          <w:rFonts w:ascii="Times New Roman" w:eastAsia="Times New Roman" w:hAnsi="Times New Roman" w:cs="Times New Roman"/>
          <w:color w:val="auto"/>
          <w:lang w:val="ru-RU"/>
        </w:rPr>
        <w:t>Б</w:t>
      </w:r>
      <w:r w:rsidRPr="0066135B">
        <w:rPr>
          <w:rFonts w:ascii="Times New Roman" w:eastAsia="Times New Roman" w:hAnsi="Times New Roman" w:cs="Times New Roman"/>
          <w:color w:val="auto"/>
          <w:lang w:val="ru-RU"/>
        </w:rPr>
        <w:t xml:space="preserve">. </w:t>
      </w:r>
      <w:proofErr w:type="spellStart"/>
      <w:r w:rsidR="00403EBF">
        <w:rPr>
          <w:rFonts w:ascii="Times New Roman" w:eastAsia="Times New Roman" w:hAnsi="Times New Roman" w:cs="Times New Roman"/>
          <w:color w:val="auto"/>
          <w:lang w:val="ru-RU"/>
        </w:rPr>
        <w:t>Салпагаров</w:t>
      </w:r>
      <w:proofErr w:type="spellEnd"/>
    </w:p>
    <w:p w:rsidR="0066135B" w:rsidRPr="0066135B" w:rsidRDefault="0066135B" w:rsidP="0066135B">
      <w:pPr>
        <w:ind w:left="5679" w:hanging="9"/>
        <w:rPr>
          <w:rFonts w:ascii="Times New Roman" w:eastAsia="Times New Roman" w:hAnsi="Times New Roman" w:cs="Times New Roman"/>
          <w:color w:val="auto"/>
          <w:lang w:val="ru-RU"/>
        </w:rPr>
      </w:pPr>
    </w:p>
    <w:p w:rsidR="0066135B" w:rsidRPr="0066135B" w:rsidRDefault="0066135B" w:rsidP="0066135B">
      <w:pPr>
        <w:ind w:left="5670"/>
        <w:rPr>
          <w:rFonts w:ascii="Times New Roman" w:eastAsia="Times New Roman" w:hAnsi="Times New Roman" w:cs="Times New Roman"/>
          <w:color w:val="auto"/>
          <w:sz w:val="28"/>
          <w:szCs w:val="20"/>
          <w:lang w:val="ru-RU"/>
        </w:rPr>
      </w:pPr>
      <w:r w:rsidRPr="0066135B">
        <w:rPr>
          <w:rFonts w:ascii="Times New Roman" w:eastAsia="Times New Roman" w:hAnsi="Times New Roman" w:cs="Times New Roman"/>
          <w:color w:val="auto"/>
          <w:lang w:val="ru-RU"/>
        </w:rPr>
        <w:t>«</w:t>
      </w:r>
      <w:r w:rsidR="00780F5D">
        <w:rPr>
          <w:rFonts w:ascii="Times New Roman" w:eastAsia="Times New Roman" w:hAnsi="Times New Roman" w:cs="Times New Roman"/>
          <w:color w:val="auto"/>
          <w:lang w:val="ru-RU"/>
        </w:rPr>
        <w:t>04</w:t>
      </w:r>
      <w:r w:rsidRPr="0066135B">
        <w:rPr>
          <w:rFonts w:ascii="Times New Roman" w:eastAsia="Times New Roman" w:hAnsi="Times New Roman" w:cs="Times New Roman"/>
          <w:color w:val="auto"/>
          <w:lang w:val="ru-RU"/>
        </w:rPr>
        <w:t>»</w:t>
      </w:r>
      <w:r w:rsidR="00780F5D">
        <w:rPr>
          <w:rFonts w:ascii="Times New Roman" w:eastAsia="Times New Roman" w:hAnsi="Times New Roman" w:cs="Times New Roman"/>
          <w:color w:val="auto"/>
          <w:lang w:val="ru-RU"/>
        </w:rPr>
        <w:t xml:space="preserve"> апреля</w:t>
      </w:r>
      <w:r w:rsidR="00E6457B">
        <w:rPr>
          <w:rFonts w:ascii="Times New Roman" w:eastAsia="Times New Roman" w:hAnsi="Times New Roman" w:cs="Times New Roman"/>
          <w:color w:val="auto"/>
          <w:lang w:val="ru-RU"/>
        </w:rPr>
        <w:t xml:space="preserve"> </w:t>
      </w:r>
      <w:r w:rsidR="009F7384">
        <w:rPr>
          <w:rFonts w:ascii="Times New Roman" w:eastAsia="Times New Roman" w:hAnsi="Times New Roman" w:cs="Times New Roman"/>
          <w:color w:val="auto"/>
          <w:lang w:val="ru-RU"/>
        </w:rPr>
        <w:t>202</w:t>
      </w:r>
      <w:r w:rsidR="00E6457B">
        <w:rPr>
          <w:rFonts w:ascii="Times New Roman" w:eastAsia="Times New Roman" w:hAnsi="Times New Roman" w:cs="Times New Roman"/>
          <w:color w:val="auto"/>
          <w:lang w:val="ru-RU"/>
        </w:rPr>
        <w:t>5</w:t>
      </w:r>
      <w:r w:rsidRPr="0066135B">
        <w:rPr>
          <w:rFonts w:ascii="Times New Roman" w:eastAsia="Times New Roman" w:hAnsi="Times New Roman" w:cs="Times New Roman"/>
          <w:color w:val="auto"/>
          <w:lang w:val="ru-RU"/>
        </w:rPr>
        <w:t xml:space="preserve"> года</w:t>
      </w:r>
      <w:r w:rsidRPr="0066135B">
        <w:rPr>
          <w:rFonts w:ascii="Times New Roman" w:eastAsia="Times New Roman" w:hAnsi="Times New Roman" w:cs="Times New Roman"/>
          <w:color w:val="auto"/>
          <w:sz w:val="28"/>
          <w:szCs w:val="20"/>
          <w:lang w:val="ru-RU"/>
        </w:rPr>
        <w:t xml:space="preserve"> </w:t>
      </w:r>
    </w:p>
    <w:p w:rsidR="0066135B" w:rsidRPr="0066135B" w:rsidRDefault="0066135B" w:rsidP="0066135B">
      <w:pPr>
        <w:ind w:firstLine="567"/>
        <w:jc w:val="both"/>
        <w:rPr>
          <w:rFonts w:ascii="Times New Roman" w:eastAsia="Times New Roman" w:hAnsi="Times New Roman" w:cs="Times New Roman"/>
          <w:color w:val="auto"/>
          <w:sz w:val="28"/>
          <w:szCs w:val="20"/>
          <w:lang w:val="ru-RU"/>
        </w:rPr>
      </w:pPr>
    </w:p>
    <w:p w:rsidR="00DE2D1F" w:rsidRDefault="00DE2D1F">
      <w:pPr>
        <w:pStyle w:val="20"/>
        <w:keepNext/>
        <w:keepLines/>
        <w:shd w:val="clear" w:color="auto" w:fill="auto"/>
        <w:spacing w:after="1000" w:line="340" w:lineRule="exact"/>
        <w:ind w:left="60"/>
        <w:rPr>
          <w:lang w:val="ru-RU"/>
        </w:rPr>
      </w:pPr>
    </w:p>
    <w:p w:rsidR="0066135B" w:rsidRDefault="0066135B">
      <w:pPr>
        <w:pStyle w:val="20"/>
        <w:keepNext/>
        <w:keepLines/>
        <w:shd w:val="clear" w:color="auto" w:fill="auto"/>
        <w:spacing w:after="1000" w:line="340" w:lineRule="exact"/>
        <w:ind w:left="60"/>
        <w:rPr>
          <w:lang w:val="ru-RU"/>
        </w:rPr>
      </w:pPr>
    </w:p>
    <w:p w:rsidR="00154139" w:rsidRPr="00E6457B" w:rsidRDefault="0067798C">
      <w:pPr>
        <w:pStyle w:val="20"/>
        <w:keepNext/>
        <w:keepLines/>
        <w:shd w:val="clear" w:color="auto" w:fill="auto"/>
        <w:spacing w:after="1000" w:line="340" w:lineRule="exact"/>
        <w:ind w:left="60"/>
        <w:rPr>
          <w:sz w:val="32"/>
          <w:szCs w:val="32"/>
        </w:rPr>
      </w:pPr>
      <w:r w:rsidRPr="00E6457B">
        <w:rPr>
          <w:sz w:val="32"/>
          <w:szCs w:val="32"/>
        </w:rPr>
        <w:t xml:space="preserve">Документация </w:t>
      </w:r>
      <w:bookmarkEnd w:id="0"/>
    </w:p>
    <w:p w:rsidR="00DE2D1F" w:rsidRPr="00E6457B" w:rsidRDefault="00DC02A7" w:rsidP="00DE2D1F">
      <w:pPr>
        <w:pStyle w:val="6"/>
        <w:shd w:val="clear" w:color="auto" w:fill="auto"/>
        <w:spacing w:before="0"/>
        <w:ind w:left="60" w:firstLine="0"/>
        <w:rPr>
          <w:b/>
          <w:sz w:val="32"/>
          <w:szCs w:val="32"/>
          <w:lang w:val="ru-RU"/>
        </w:rPr>
      </w:pPr>
      <w:r w:rsidRPr="00E6457B">
        <w:rPr>
          <w:b/>
          <w:sz w:val="32"/>
          <w:szCs w:val="32"/>
        </w:rPr>
        <w:t>ОТКРЫТ</w:t>
      </w:r>
      <w:r w:rsidRPr="00E6457B">
        <w:rPr>
          <w:b/>
          <w:sz w:val="32"/>
          <w:szCs w:val="32"/>
          <w:lang w:val="ru-RU"/>
        </w:rPr>
        <w:t>ЫЙ</w:t>
      </w:r>
      <w:r w:rsidR="0067798C" w:rsidRPr="00E6457B">
        <w:rPr>
          <w:b/>
          <w:sz w:val="32"/>
          <w:szCs w:val="32"/>
        </w:rPr>
        <w:t xml:space="preserve"> ЗАПРОС ПРЕДЛОЖЕНИЙ </w:t>
      </w:r>
    </w:p>
    <w:p w:rsidR="00DE2D1F" w:rsidRPr="00E6457B" w:rsidRDefault="0067798C" w:rsidP="00DE2D1F">
      <w:pPr>
        <w:pStyle w:val="6"/>
        <w:shd w:val="clear" w:color="auto" w:fill="auto"/>
        <w:spacing w:before="0"/>
        <w:ind w:left="60" w:firstLine="0"/>
        <w:rPr>
          <w:b/>
          <w:sz w:val="32"/>
          <w:szCs w:val="32"/>
          <w:lang w:val="ru-RU"/>
        </w:rPr>
      </w:pPr>
      <w:r w:rsidRPr="00E6457B">
        <w:rPr>
          <w:b/>
          <w:sz w:val="32"/>
          <w:szCs w:val="32"/>
        </w:rPr>
        <w:t xml:space="preserve">НА ПРАВО ЗАКЛЮЧЕНИЯ ДОГОВОРА </w:t>
      </w:r>
    </w:p>
    <w:p w:rsidR="00DE2D1F" w:rsidRPr="00E6457B" w:rsidRDefault="0067798C" w:rsidP="00DE2D1F">
      <w:pPr>
        <w:pStyle w:val="6"/>
        <w:shd w:val="clear" w:color="auto" w:fill="auto"/>
        <w:spacing w:before="0"/>
        <w:ind w:left="60" w:firstLine="0"/>
        <w:rPr>
          <w:b/>
          <w:sz w:val="32"/>
          <w:szCs w:val="32"/>
          <w:lang w:val="ru-RU"/>
        </w:rPr>
      </w:pPr>
      <w:r w:rsidRPr="00E6457B">
        <w:rPr>
          <w:b/>
          <w:sz w:val="32"/>
          <w:szCs w:val="32"/>
        </w:rPr>
        <w:t xml:space="preserve">НА </w:t>
      </w:r>
      <w:r w:rsidR="00BF773B" w:rsidRPr="00E6457B">
        <w:rPr>
          <w:b/>
          <w:sz w:val="32"/>
          <w:szCs w:val="32"/>
          <w:lang w:val="ru-RU"/>
        </w:rPr>
        <w:t xml:space="preserve">ПОСТАВКУ </w:t>
      </w:r>
      <w:r w:rsidR="0048629B" w:rsidRPr="00E6457B">
        <w:rPr>
          <w:b/>
          <w:sz w:val="32"/>
          <w:szCs w:val="32"/>
          <w:lang w:val="ru-RU"/>
        </w:rPr>
        <w:t>ТРАНСПОРТНЫХ СРЕДСТВ</w:t>
      </w:r>
      <w:r w:rsidRPr="00E6457B">
        <w:rPr>
          <w:b/>
          <w:sz w:val="32"/>
          <w:szCs w:val="32"/>
        </w:rPr>
        <w:t xml:space="preserve"> </w:t>
      </w:r>
    </w:p>
    <w:p w:rsidR="00DE2D1F" w:rsidRPr="00E6457B" w:rsidRDefault="0067798C" w:rsidP="00DE2D1F">
      <w:pPr>
        <w:pStyle w:val="6"/>
        <w:shd w:val="clear" w:color="auto" w:fill="auto"/>
        <w:spacing w:before="0"/>
        <w:ind w:left="60" w:firstLine="0"/>
        <w:rPr>
          <w:b/>
          <w:sz w:val="32"/>
          <w:szCs w:val="32"/>
          <w:lang w:val="ru-RU"/>
        </w:rPr>
      </w:pPr>
      <w:r w:rsidRPr="00E6457B">
        <w:rPr>
          <w:b/>
          <w:sz w:val="32"/>
          <w:szCs w:val="32"/>
        </w:rPr>
        <w:t xml:space="preserve">ДЛЯ НУЖД </w:t>
      </w:r>
    </w:p>
    <w:p w:rsidR="00DE2D1F" w:rsidRPr="00E6457B" w:rsidRDefault="00DD4D1F" w:rsidP="00DE2D1F">
      <w:pPr>
        <w:pStyle w:val="6"/>
        <w:shd w:val="clear" w:color="auto" w:fill="auto"/>
        <w:spacing w:before="0"/>
        <w:ind w:left="60" w:firstLine="0"/>
        <w:rPr>
          <w:b/>
          <w:sz w:val="32"/>
          <w:szCs w:val="32"/>
          <w:lang w:val="ru-RU"/>
        </w:rPr>
      </w:pPr>
      <w:r w:rsidRPr="00E6457B">
        <w:rPr>
          <w:b/>
          <w:sz w:val="32"/>
          <w:szCs w:val="32"/>
          <w:lang w:val="ru-RU"/>
        </w:rPr>
        <w:t>П</w:t>
      </w:r>
      <w:r w:rsidR="0067798C" w:rsidRPr="00E6457B">
        <w:rPr>
          <w:b/>
          <w:sz w:val="32"/>
          <w:szCs w:val="32"/>
        </w:rPr>
        <w:t>А</w:t>
      </w:r>
      <w:r w:rsidR="00DC02A7" w:rsidRPr="00E6457B">
        <w:rPr>
          <w:b/>
          <w:sz w:val="32"/>
          <w:szCs w:val="32"/>
        </w:rPr>
        <w:t xml:space="preserve">О </w:t>
      </w:r>
      <w:r w:rsidR="00DC02A7" w:rsidRPr="00E6457B">
        <w:rPr>
          <w:b/>
          <w:sz w:val="32"/>
          <w:szCs w:val="32"/>
          <w:lang w:val="ru-RU"/>
        </w:rPr>
        <w:t>«</w:t>
      </w:r>
      <w:r w:rsidR="00DE2D1F" w:rsidRPr="00E6457B">
        <w:rPr>
          <w:b/>
          <w:sz w:val="32"/>
          <w:szCs w:val="32"/>
          <w:lang w:val="ru-RU"/>
        </w:rPr>
        <w:t>СТАВРОПОЛЬЭНЕРГОСБЫТ»</w:t>
      </w:r>
    </w:p>
    <w:p w:rsidR="00154139" w:rsidRPr="00E6457B" w:rsidRDefault="00BF773B" w:rsidP="00DE2D1F">
      <w:pPr>
        <w:pStyle w:val="6"/>
        <w:shd w:val="clear" w:color="auto" w:fill="auto"/>
        <w:spacing w:before="0"/>
        <w:ind w:left="60" w:firstLine="0"/>
        <w:rPr>
          <w:b/>
          <w:sz w:val="32"/>
          <w:szCs w:val="32"/>
          <w:lang w:val="ru-RU"/>
        </w:rPr>
      </w:pPr>
      <w:r w:rsidRPr="00E6457B">
        <w:rPr>
          <w:b/>
          <w:sz w:val="32"/>
          <w:szCs w:val="32"/>
          <w:lang w:val="ru-RU"/>
        </w:rPr>
        <w:t xml:space="preserve"> в 20</w:t>
      </w:r>
      <w:r w:rsidR="009F7384" w:rsidRPr="00E6457B">
        <w:rPr>
          <w:b/>
          <w:sz w:val="32"/>
          <w:szCs w:val="32"/>
          <w:lang w:val="ru-RU"/>
        </w:rPr>
        <w:t>2</w:t>
      </w:r>
      <w:r w:rsidR="00E6457B" w:rsidRPr="00E6457B">
        <w:rPr>
          <w:b/>
          <w:sz w:val="32"/>
          <w:szCs w:val="32"/>
          <w:lang w:val="ru-RU"/>
        </w:rPr>
        <w:t>5</w:t>
      </w:r>
      <w:r w:rsidR="00DE2D1F" w:rsidRPr="00E6457B">
        <w:rPr>
          <w:b/>
          <w:sz w:val="32"/>
          <w:szCs w:val="32"/>
          <w:lang w:val="ru-RU"/>
        </w:rPr>
        <w:t>г.</w:t>
      </w:r>
    </w:p>
    <w:p w:rsidR="00A107AA" w:rsidRPr="00DE2D1F" w:rsidRDefault="00A107AA">
      <w:pPr>
        <w:pStyle w:val="6"/>
        <w:shd w:val="clear" w:color="auto" w:fill="auto"/>
        <w:spacing w:before="0" w:line="317" w:lineRule="exact"/>
        <w:ind w:left="60" w:firstLine="0"/>
        <w:rPr>
          <w:b/>
          <w:sz w:val="32"/>
          <w:szCs w:val="32"/>
          <w:lang w:val="ru-RU"/>
        </w:rPr>
      </w:pPr>
    </w:p>
    <w:p w:rsidR="00A107AA" w:rsidRDefault="00A107AA">
      <w:pPr>
        <w:pStyle w:val="6"/>
        <w:shd w:val="clear" w:color="auto" w:fill="auto"/>
        <w:spacing w:before="0" w:line="317" w:lineRule="exact"/>
        <w:ind w:left="60" w:firstLine="0"/>
        <w:rPr>
          <w:lang w:val="ru-RU"/>
        </w:rPr>
      </w:pPr>
    </w:p>
    <w:p w:rsidR="00A107AA" w:rsidRDefault="00A107AA">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222770" w:rsidRDefault="00222770">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66135B" w:rsidRDefault="0066135B">
      <w:pPr>
        <w:pStyle w:val="6"/>
        <w:shd w:val="clear" w:color="auto" w:fill="auto"/>
        <w:spacing w:before="0" w:line="317" w:lineRule="exact"/>
        <w:ind w:left="60" w:firstLine="0"/>
        <w:rPr>
          <w:lang w:val="ru-RU"/>
        </w:rPr>
      </w:pPr>
    </w:p>
    <w:p w:rsidR="00154139" w:rsidRPr="00E6457B" w:rsidRDefault="0067798C">
      <w:pPr>
        <w:pStyle w:val="6"/>
        <w:shd w:val="clear" w:color="auto" w:fill="auto"/>
        <w:spacing w:before="0" w:line="317" w:lineRule="exact"/>
        <w:ind w:left="60" w:firstLine="0"/>
        <w:rPr>
          <w:sz w:val="28"/>
          <w:lang w:val="ru-RU"/>
        </w:rPr>
      </w:pPr>
      <w:r w:rsidRPr="00E6457B">
        <w:rPr>
          <w:sz w:val="28"/>
        </w:rPr>
        <w:t xml:space="preserve">г. </w:t>
      </w:r>
      <w:r w:rsidR="00DE2D1F" w:rsidRPr="00E6457B">
        <w:rPr>
          <w:sz w:val="28"/>
          <w:lang w:val="ru-RU"/>
        </w:rPr>
        <w:t>Ессентуки</w:t>
      </w:r>
      <w:r w:rsidR="002E33B2" w:rsidRPr="00E6457B">
        <w:rPr>
          <w:sz w:val="28"/>
        </w:rPr>
        <w:t xml:space="preserve"> 20</w:t>
      </w:r>
      <w:r w:rsidR="009F7384" w:rsidRPr="00E6457B">
        <w:rPr>
          <w:sz w:val="28"/>
          <w:lang w:val="ru-RU"/>
        </w:rPr>
        <w:t>2</w:t>
      </w:r>
      <w:r w:rsidR="00FF6DA0">
        <w:rPr>
          <w:sz w:val="28"/>
          <w:lang w:val="ru-RU"/>
        </w:rPr>
        <w:t>5</w:t>
      </w:r>
      <w:r w:rsidRPr="00E6457B">
        <w:rPr>
          <w:sz w:val="28"/>
        </w:rPr>
        <w:t xml:space="preserve"> г.</w:t>
      </w:r>
    </w:p>
    <w:p w:rsidR="00154139" w:rsidRPr="00452038" w:rsidRDefault="0067798C">
      <w:pPr>
        <w:pStyle w:val="10"/>
        <w:keepNext/>
        <w:keepLines/>
        <w:shd w:val="clear" w:color="auto" w:fill="auto"/>
        <w:spacing w:after="11" w:line="390" w:lineRule="exact"/>
        <w:ind w:left="20" w:firstLine="560"/>
        <w:rPr>
          <w:sz w:val="32"/>
          <w:szCs w:val="28"/>
        </w:rPr>
      </w:pPr>
      <w:bookmarkStart w:id="1" w:name="bookmark1"/>
      <w:r w:rsidRPr="00452038">
        <w:rPr>
          <w:sz w:val="32"/>
          <w:szCs w:val="28"/>
        </w:rPr>
        <w:lastRenderedPageBreak/>
        <w:t>1. Общие положения</w:t>
      </w:r>
      <w:bookmarkEnd w:id="1"/>
    </w:p>
    <w:p w:rsidR="00154139" w:rsidRPr="00452038" w:rsidRDefault="0067798C">
      <w:pPr>
        <w:pStyle w:val="30"/>
        <w:keepNext/>
        <w:keepLines/>
        <w:numPr>
          <w:ilvl w:val="0"/>
          <w:numId w:val="1"/>
        </w:numPr>
        <w:shd w:val="clear" w:color="auto" w:fill="auto"/>
        <w:tabs>
          <w:tab w:val="left" w:pos="1343"/>
        </w:tabs>
        <w:spacing w:before="0"/>
        <w:ind w:left="20" w:firstLine="560"/>
        <w:rPr>
          <w:sz w:val="24"/>
          <w:szCs w:val="28"/>
        </w:rPr>
      </w:pPr>
      <w:bookmarkStart w:id="2" w:name="bookmark2"/>
      <w:r w:rsidRPr="00452038">
        <w:rPr>
          <w:sz w:val="24"/>
          <w:szCs w:val="28"/>
        </w:rPr>
        <w:t xml:space="preserve">Общие сведения о процедуре </w:t>
      </w:r>
      <w:r w:rsidR="00E958F7" w:rsidRPr="00452038">
        <w:rPr>
          <w:sz w:val="24"/>
          <w:szCs w:val="28"/>
          <w:lang w:val="ru-RU"/>
        </w:rPr>
        <w:t xml:space="preserve">открытого </w:t>
      </w:r>
      <w:r w:rsidRPr="00452038">
        <w:rPr>
          <w:sz w:val="24"/>
          <w:szCs w:val="28"/>
        </w:rPr>
        <w:t>запроса предложений</w:t>
      </w:r>
      <w:bookmarkEnd w:id="2"/>
    </w:p>
    <w:p w:rsidR="00154139" w:rsidRPr="00770BDD" w:rsidRDefault="00DD4D1F" w:rsidP="009F7384">
      <w:pPr>
        <w:pStyle w:val="6"/>
        <w:numPr>
          <w:ilvl w:val="0"/>
          <w:numId w:val="2"/>
        </w:numPr>
        <w:shd w:val="clear" w:color="auto" w:fill="auto"/>
        <w:tabs>
          <w:tab w:val="left" w:pos="1234"/>
        </w:tabs>
        <w:spacing w:before="0"/>
        <w:ind w:left="20" w:right="20" w:firstLine="560"/>
        <w:jc w:val="both"/>
        <w:rPr>
          <w:sz w:val="24"/>
          <w:szCs w:val="24"/>
        </w:rPr>
      </w:pPr>
      <w:bookmarkStart w:id="3" w:name="bookmark3"/>
      <w:proofErr w:type="gramStart"/>
      <w:r w:rsidRPr="00770BDD">
        <w:rPr>
          <w:sz w:val="24"/>
          <w:szCs w:val="24"/>
          <w:lang w:val="ru-RU"/>
        </w:rPr>
        <w:t>П</w:t>
      </w:r>
      <w:r w:rsidR="0067798C" w:rsidRPr="00770BDD">
        <w:rPr>
          <w:sz w:val="24"/>
          <w:szCs w:val="24"/>
        </w:rPr>
        <w:t>АО «</w:t>
      </w:r>
      <w:proofErr w:type="spellStart"/>
      <w:r w:rsidR="00DE2D1F" w:rsidRPr="00770BDD">
        <w:rPr>
          <w:sz w:val="24"/>
          <w:szCs w:val="24"/>
          <w:lang w:val="ru-RU"/>
        </w:rPr>
        <w:t>Ставропольэнергосбыт</w:t>
      </w:r>
      <w:proofErr w:type="spellEnd"/>
      <w:r w:rsidR="0067798C" w:rsidRPr="00770BDD">
        <w:rPr>
          <w:sz w:val="24"/>
          <w:szCs w:val="24"/>
        </w:rPr>
        <w:t xml:space="preserve">», </w:t>
      </w:r>
      <w:r w:rsidR="00DE2D1F" w:rsidRPr="00770BDD">
        <w:rPr>
          <w:sz w:val="24"/>
          <w:szCs w:val="24"/>
        </w:rPr>
        <w:t>Юридический адрес: (3576</w:t>
      </w:r>
      <w:r w:rsidR="00F54BF4" w:rsidRPr="00770BDD">
        <w:rPr>
          <w:sz w:val="24"/>
          <w:szCs w:val="24"/>
          <w:lang w:val="ru-RU"/>
        </w:rPr>
        <w:t>33</w:t>
      </w:r>
      <w:r w:rsidR="00DE2D1F" w:rsidRPr="00770BDD">
        <w:rPr>
          <w:sz w:val="24"/>
          <w:szCs w:val="24"/>
        </w:rPr>
        <w:t>,   Ставропольский край, г. Ессентуки, ул. Большевистская, 59</w:t>
      </w:r>
      <w:r w:rsidR="00F54BF4" w:rsidRPr="00770BDD">
        <w:rPr>
          <w:sz w:val="24"/>
          <w:szCs w:val="24"/>
          <w:lang w:val="ru-RU"/>
        </w:rPr>
        <w:t>а</w:t>
      </w:r>
      <w:r w:rsidR="00DE2D1F" w:rsidRPr="00770BDD">
        <w:rPr>
          <w:sz w:val="24"/>
          <w:szCs w:val="24"/>
        </w:rPr>
        <w:t>), (Далее — Заказчик</w:t>
      </w:r>
      <w:r w:rsidR="00DE2D1F" w:rsidRPr="00770BDD">
        <w:rPr>
          <w:sz w:val="24"/>
          <w:szCs w:val="24"/>
          <w:lang w:val="ru-RU"/>
        </w:rPr>
        <w:t>, он же Организатор</w:t>
      </w:r>
      <w:r w:rsidR="00DE2D1F" w:rsidRPr="00770BDD">
        <w:rPr>
          <w:sz w:val="24"/>
          <w:szCs w:val="24"/>
        </w:rPr>
        <w:t xml:space="preserve">),  </w:t>
      </w:r>
      <w:r w:rsidR="00F54BF4" w:rsidRPr="00770BDD">
        <w:rPr>
          <w:sz w:val="24"/>
          <w:szCs w:val="24"/>
          <w:lang w:val="ru-RU"/>
        </w:rPr>
        <w:t>извещением</w:t>
      </w:r>
      <w:r w:rsidR="00DE2D1F" w:rsidRPr="00770BDD">
        <w:rPr>
          <w:sz w:val="24"/>
          <w:szCs w:val="24"/>
        </w:rPr>
        <w:t xml:space="preserve"> о проведении открытого запроса предложений</w:t>
      </w:r>
      <w:r w:rsidR="00E958F7">
        <w:rPr>
          <w:sz w:val="24"/>
          <w:szCs w:val="24"/>
          <w:lang w:val="ru-RU"/>
        </w:rPr>
        <w:t xml:space="preserve"> на поставку </w:t>
      </w:r>
      <w:r w:rsidR="00077BB7">
        <w:rPr>
          <w:sz w:val="24"/>
          <w:szCs w:val="24"/>
          <w:lang w:val="ru-RU"/>
        </w:rPr>
        <w:t>авто</w:t>
      </w:r>
      <w:r w:rsidR="0048629B">
        <w:rPr>
          <w:sz w:val="24"/>
          <w:szCs w:val="24"/>
          <w:lang w:val="ru-RU"/>
        </w:rPr>
        <w:t>транспортных средств</w:t>
      </w:r>
      <w:r w:rsidR="005F104C">
        <w:rPr>
          <w:sz w:val="24"/>
          <w:szCs w:val="24"/>
          <w:lang w:val="ru-RU"/>
        </w:rPr>
        <w:t xml:space="preserve"> </w:t>
      </w:r>
      <w:r w:rsidR="0048629B">
        <w:rPr>
          <w:sz w:val="24"/>
          <w:szCs w:val="24"/>
          <w:lang w:val="ru-RU"/>
        </w:rPr>
        <w:t xml:space="preserve">в </w:t>
      </w:r>
      <w:r w:rsidR="00E6457B">
        <w:rPr>
          <w:sz w:val="24"/>
          <w:szCs w:val="24"/>
          <w:lang w:val="ru-RU"/>
        </w:rPr>
        <w:t>2025</w:t>
      </w:r>
      <w:r w:rsidR="00861FB1">
        <w:rPr>
          <w:sz w:val="24"/>
          <w:szCs w:val="24"/>
          <w:lang w:val="ru-RU"/>
        </w:rPr>
        <w:t>г.</w:t>
      </w:r>
      <w:r w:rsidR="00DE2D1F" w:rsidRPr="00770BDD">
        <w:rPr>
          <w:sz w:val="24"/>
          <w:szCs w:val="24"/>
        </w:rPr>
        <w:t xml:space="preserve">, размещенном на </w:t>
      </w:r>
      <w:r w:rsidR="00DE2D1F" w:rsidRPr="00770BDD">
        <w:rPr>
          <w:sz w:val="24"/>
          <w:szCs w:val="24"/>
          <w:lang w:val="ru-RU"/>
        </w:rPr>
        <w:t xml:space="preserve">официальном </w:t>
      </w:r>
      <w:r w:rsidR="00DE2D1F" w:rsidRPr="00770BDD">
        <w:rPr>
          <w:sz w:val="24"/>
          <w:szCs w:val="24"/>
        </w:rPr>
        <w:t xml:space="preserve">сайте </w:t>
      </w:r>
      <w:r w:rsidRPr="00770BDD">
        <w:rPr>
          <w:sz w:val="24"/>
          <w:szCs w:val="24"/>
          <w:lang w:val="ru-RU"/>
        </w:rPr>
        <w:t>П</w:t>
      </w:r>
      <w:r w:rsidR="00DE2D1F" w:rsidRPr="00770BDD">
        <w:rPr>
          <w:sz w:val="24"/>
          <w:szCs w:val="24"/>
        </w:rPr>
        <w:t>АО «</w:t>
      </w:r>
      <w:proofErr w:type="spellStart"/>
      <w:r w:rsidR="00DE2D1F" w:rsidRPr="00770BDD">
        <w:rPr>
          <w:sz w:val="24"/>
          <w:szCs w:val="24"/>
        </w:rPr>
        <w:t>Ставропольэнергосбыт</w:t>
      </w:r>
      <w:proofErr w:type="spellEnd"/>
      <w:r w:rsidR="00DE2D1F" w:rsidRPr="00770BDD">
        <w:rPr>
          <w:sz w:val="24"/>
          <w:szCs w:val="24"/>
        </w:rPr>
        <w:t xml:space="preserve">» </w:t>
      </w:r>
      <w:r w:rsidR="009F7384" w:rsidRPr="009F7384">
        <w:rPr>
          <w:sz w:val="24"/>
          <w:szCs w:val="24"/>
        </w:rPr>
        <w:t>www.staves.ru в разделе закупки/текущие закупки/202</w:t>
      </w:r>
      <w:r w:rsidR="00E6457B">
        <w:rPr>
          <w:sz w:val="24"/>
          <w:szCs w:val="24"/>
          <w:lang w:val="ru-RU"/>
        </w:rPr>
        <w:t>5</w:t>
      </w:r>
      <w:r w:rsidR="009F7384" w:rsidRPr="009F7384">
        <w:rPr>
          <w:sz w:val="24"/>
          <w:szCs w:val="24"/>
        </w:rPr>
        <w:t>/проведение процедур закупок в 202</w:t>
      </w:r>
      <w:r w:rsidR="00E6457B">
        <w:rPr>
          <w:sz w:val="24"/>
          <w:szCs w:val="24"/>
          <w:lang w:val="ru-RU"/>
        </w:rPr>
        <w:t>5</w:t>
      </w:r>
      <w:r w:rsidR="009F7384" w:rsidRPr="009F7384">
        <w:rPr>
          <w:sz w:val="24"/>
          <w:szCs w:val="24"/>
        </w:rPr>
        <w:t>г.</w:t>
      </w:r>
      <w:r w:rsidR="00DE2D1F" w:rsidRPr="009F7384">
        <w:rPr>
          <w:sz w:val="24"/>
          <w:szCs w:val="24"/>
        </w:rPr>
        <w:t>,</w:t>
      </w:r>
      <w:r w:rsidR="00E6457B">
        <w:rPr>
          <w:sz w:val="24"/>
          <w:szCs w:val="24"/>
        </w:rPr>
        <w:t xml:space="preserve"> </w:t>
      </w:r>
      <w:r w:rsidR="00E6457B">
        <w:rPr>
          <w:sz w:val="24"/>
          <w:szCs w:val="24"/>
          <w:lang w:val="ru-RU"/>
        </w:rPr>
        <w:t>приглашает</w:t>
      </w:r>
      <w:r w:rsidR="00DE2D1F" w:rsidRPr="00770BDD">
        <w:rPr>
          <w:sz w:val="24"/>
          <w:szCs w:val="24"/>
        </w:rPr>
        <w:t xml:space="preserve"> юридических лиц и индивидуальных предпринимателей (далее — </w:t>
      </w:r>
      <w:r w:rsidR="00AC2C16" w:rsidRPr="00770BDD">
        <w:rPr>
          <w:sz w:val="24"/>
          <w:szCs w:val="24"/>
          <w:lang w:val="ru-RU"/>
        </w:rPr>
        <w:t>поставщики</w:t>
      </w:r>
      <w:r w:rsidR="00DE2D1F" w:rsidRPr="00770BDD">
        <w:rPr>
          <w:sz w:val="24"/>
          <w:szCs w:val="24"/>
        </w:rPr>
        <w:t>) к участию в</w:t>
      </w:r>
      <w:proofErr w:type="gramEnd"/>
      <w:r w:rsidR="00DE2D1F" w:rsidRPr="00770BDD">
        <w:rPr>
          <w:sz w:val="24"/>
          <w:szCs w:val="24"/>
        </w:rPr>
        <w:t xml:space="preserve"> открытом </w:t>
      </w:r>
      <w:proofErr w:type="gramStart"/>
      <w:r w:rsidR="00DE2D1F" w:rsidRPr="00770BDD">
        <w:rPr>
          <w:sz w:val="24"/>
          <w:szCs w:val="24"/>
        </w:rPr>
        <w:t>запросе</w:t>
      </w:r>
      <w:proofErr w:type="gramEnd"/>
      <w:r w:rsidR="00DE2D1F" w:rsidRPr="00770BDD">
        <w:rPr>
          <w:sz w:val="24"/>
          <w:szCs w:val="24"/>
        </w:rPr>
        <w:t xml:space="preserve"> предложений на право заключения Договора на </w:t>
      </w:r>
      <w:r w:rsidR="00BF773B" w:rsidRPr="00770BDD">
        <w:rPr>
          <w:sz w:val="24"/>
          <w:szCs w:val="24"/>
          <w:lang w:val="ru-RU"/>
        </w:rPr>
        <w:t xml:space="preserve">поставку </w:t>
      </w:r>
      <w:r w:rsidR="00077BB7">
        <w:rPr>
          <w:sz w:val="24"/>
          <w:szCs w:val="24"/>
          <w:lang w:val="ru-RU"/>
        </w:rPr>
        <w:t>авто</w:t>
      </w:r>
      <w:r w:rsidR="0048629B">
        <w:rPr>
          <w:sz w:val="24"/>
          <w:szCs w:val="24"/>
          <w:lang w:val="ru-RU"/>
        </w:rPr>
        <w:t>транспортных средств</w:t>
      </w:r>
      <w:r w:rsidR="00A654BD" w:rsidRPr="00770BDD">
        <w:rPr>
          <w:sz w:val="24"/>
          <w:szCs w:val="24"/>
          <w:lang w:val="ru-RU"/>
        </w:rPr>
        <w:t xml:space="preserve"> </w:t>
      </w:r>
      <w:r w:rsidR="00DE2D1F" w:rsidRPr="00770BDD">
        <w:rPr>
          <w:sz w:val="24"/>
          <w:szCs w:val="24"/>
        </w:rPr>
        <w:t xml:space="preserve">(далее — </w:t>
      </w:r>
      <w:r w:rsidR="00BF773B" w:rsidRPr="00770BDD">
        <w:rPr>
          <w:sz w:val="24"/>
          <w:szCs w:val="24"/>
          <w:lang w:val="ru-RU"/>
        </w:rPr>
        <w:t>продукция</w:t>
      </w:r>
      <w:r w:rsidR="00025DAF" w:rsidRPr="00770BDD">
        <w:rPr>
          <w:sz w:val="24"/>
          <w:szCs w:val="24"/>
          <w:lang w:val="ru-RU"/>
        </w:rPr>
        <w:t>, товар</w:t>
      </w:r>
      <w:r w:rsidR="00DE2D1F" w:rsidRPr="00770BDD">
        <w:rPr>
          <w:sz w:val="24"/>
          <w:szCs w:val="24"/>
        </w:rPr>
        <w:t xml:space="preserve">) для нужд </w:t>
      </w:r>
      <w:r w:rsidRPr="00770BDD">
        <w:rPr>
          <w:sz w:val="24"/>
          <w:szCs w:val="24"/>
          <w:lang w:val="ru-RU"/>
        </w:rPr>
        <w:t>П</w:t>
      </w:r>
      <w:r w:rsidR="00DE2D1F" w:rsidRPr="00770BDD">
        <w:rPr>
          <w:sz w:val="24"/>
          <w:szCs w:val="24"/>
        </w:rPr>
        <w:t>АО «</w:t>
      </w:r>
      <w:proofErr w:type="spellStart"/>
      <w:r w:rsidR="00DE2D1F" w:rsidRPr="00770BDD">
        <w:rPr>
          <w:sz w:val="24"/>
          <w:szCs w:val="24"/>
        </w:rPr>
        <w:t>Ст</w:t>
      </w:r>
      <w:r w:rsidR="00BF773B" w:rsidRPr="00770BDD">
        <w:rPr>
          <w:sz w:val="24"/>
          <w:szCs w:val="24"/>
        </w:rPr>
        <w:t>авропольэнергосбыт</w:t>
      </w:r>
      <w:proofErr w:type="spellEnd"/>
      <w:r w:rsidR="00BF773B" w:rsidRPr="00770BDD">
        <w:rPr>
          <w:sz w:val="24"/>
          <w:szCs w:val="24"/>
        </w:rPr>
        <w:t>» в 20</w:t>
      </w:r>
      <w:r w:rsidR="009F7384">
        <w:rPr>
          <w:sz w:val="24"/>
          <w:szCs w:val="24"/>
          <w:lang w:val="ru-RU"/>
        </w:rPr>
        <w:t>2</w:t>
      </w:r>
      <w:r w:rsidR="00E6457B">
        <w:rPr>
          <w:sz w:val="24"/>
          <w:szCs w:val="24"/>
          <w:lang w:val="ru-RU"/>
        </w:rPr>
        <w:t>5</w:t>
      </w:r>
      <w:r w:rsidR="00DE2D1F" w:rsidRPr="00770BDD">
        <w:rPr>
          <w:sz w:val="24"/>
          <w:szCs w:val="24"/>
        </w:rPr>
        <w:t>г</w:t>
      </w:r>
      <w:r w:rsidR="00DE2D1F" w:rsidRPr="00770BDD">
        <w:rPr>
          <w:sz w:val="24"/>
          <w:szCs w:val="24"/>
          <w:lang w:val="ru-RU"/>
        </w:rPr>
        <w:t>.</w:t>
      </w:r>
      <w:bookmarkEnd w:id="3"/>
    </w:p>
    <w:p w:rsidR="00154139" w:rsidRPr="00770BDD" w:rsidRDefault="0067798C">
      <w:pPr>
        <w:pStyle w:val="6"/>
        <w:numPr>
          <w:ilvl w:val="0"/>
          <w:numId w:val="2"/>
        </w:numPr>
        <w:shd w:val="clear" w:color="auto" w:fill="auto"/>
        <w:tabs>
          <w:tab w:val="left" w:pos="1225"/>
        </w:tabs>
        <w:spacing w:before="0"/>
        <w:ind w:left="20" w:right="20" w:firstLine="560"/>
        <w:jc w:val="both"/>
        <w:rPr>
          <w:sz w:val="24"/>
          <w:szCs w:val="24"/>
        </w:rPr>
      </w:pPr>
      <w:r w:rsidRPr="00770BDD">
        <w:rPr>
          <w:sz w:val="24"/>
          <w:szCs w:val="24"/>
        </w:rPr>
        <w:t>Открытый запрос предложений п</w:t>
      </w:r>
      <w:r w:rsidR="00DD4D1F" w:rsidRPr="00770BDD">
        <w:rPr>
          <w:sz w:val="24"/>
          <w:szCs w:val="24"/>
        </w:rPr>
        <w:t xml:space="preserve">роводится на основании Приказа </w:t>
      </w:r>
      <w:r w:rsidR="00DD4D1F" w:rsidRPr="00770BDD">
        <w:rPr>
          <w:sz w:val="24"/>
          <w:szCs w:val="24"/>
          <w:lang w:val="ru-RU"/>
        </w:rPr>
        <w:t>П</w:t>
      </w:r>
      <w:r w:rsidRPr="00770BDD">
        <w:rPr>
          <w:sz w:val="24"/>
          <w:szCs w:val="24"/>
        </w:rPr>
        <w:t>АО «</w:t>
      </w:r>
      <w:proofErr w:type="spellStart"/>
      <w:r w:rsidR="00DE2D1F" w:rsidRPr="00770BDD">
        <w:rPr>
          <w:sz w:val="24"/>
          <w:szCs w:val="24"/>
          <w:lang w:val="ru-RU"/>
        </w:rPr>
        <w:t>Ставропольэнергосбыт</w:t>
      </w:r>
      <w:proofErr w:type="spellEnd"/>
      <w:r w:rsidRPr="00770BDD">
        <w:rPr>
          <w:sz w:val="24"/>
          <w:szCs w:val="24"/>
        </w:rPr>
        <w:t xml:space="preserve">» № </w:t>
      </w:r>
      <w:r w:rsidR="00780F5D">
        <w:rPr>
          <w:sz w:val="24"/>
          <w:szCs w:val="24"/>
          <w:lang w:val="ru-RU"/>
        </w:rPr>
        <w:t>136</w:t>
      </w:r>
      <w:r w:rsidR="00861FB1">
        <w:rPr>
          <w:sz w:val="24"/>
          <w:szCs w:val="24"/>
          <w:lang w:val="ru-RU"/>
        </w:rPr>
        <w:t xml:space="preserve"> </w:t>
      </w:r>
      <w:r w:rsidRPr="00770BDD">
        <w:rPr>
          <w:sz w:val="24"/>
          <w:szCs w:val="24"/>
        </w:rPr>
        <w:t xml:space="preserve">от </w:t>
      </w:r>
      <w:r w:rsidR="00780F5D">
        <w:rPr>
          <w:sz w:val="24"/>
          <w:szCs w:val="24"/>
          <w:lang w:val="ru-RU"/>
        </w:rPr>
        <w:t>04</w:t>
      </w:r>
      <w:r w:rsidR="006B58F4">
        <w:rPr>
          <w:sz w:val="24"/>
          <w:szCs w:val="24"/>
          <w:lang w:val="ru-RU"/>
        </w:rPr>
        <w:t>.</w:t>
      </w:r>
      <w:r w:rsidR="00780F5D">
        <w:rPr>
          <w:sz w:val="24"/>
          <w:szCs w:val="24"/>
          <w:lang w:val="ru-RU"/>
        </w:rPr>
        <w:t>04</w:t>
      </w:r>
      <w:r w:rsidR="0097261C">
        <w:rPr>
          <w:sz w:val="24"/>
          <w:szCs w:val="24"/>
          <w:lang w:val="ru-RU"/>
        </w:rPr>
        <w:t>.</w:t>
      </w:r>
      <w:r w:rsidRPr="00770BDD">
        <w:rPr>
          <w:sz w:val="24"/>
          <w:szCs w:val="24"/>
        </w:rPr>
        <w:t>20</w:t>
      </w:r>
      <w:r w:rsidR="009F7384">
        <w:rPr>
          <w:sz w:val="24"/>
          <w:szCs w:val="24"/>
          <w:lang w:val="ru-RU"/>
        </w:rPr>
        <w:t>2</w:t>
      </w:r>
      <w:r w:rsidR="00E6457B">
        <w:rPr>
          <w:sz w:val="24"/>
          <w:szCs w:val="24"/>
          <w:lang w:val="ru-RU"/>
        </w:rPr>
        <w:t>5</w:t>
      </w:r>
      <w:r w:rsidRPr="00770BDD">
        <w:rPr>
          <w:sz w:val="24"/>
          <w:szCs w:val="24"/>
        </w:rPr>
        <w:t xml:space="preserve"> г.</w:t>
      </w:r>
      <w:r w:rsidR="00FA02AA" w:rsidRPr="00770BDD">
        <w:rPr>
          <w:sz w:val="24"/>
          <w:szCs w:val="24"/>
          <w:lang w:val="ru-RU"/>
        </w:rPr>
        <w:t xml:space="preserve"> Дата начала приема заявок 10:00</w:t>
      </w:r>
      <w:r w:rsidR="00DD4D1F" w:rsidRPr="00770BDD">
        <w:rPr>
          <w:sz w:val="24"/>
          <w:szCs w:val="24"/>
          <w:lang w:val="ru-RU"/>
        </w:rPr>
        <w:t xml:space="preserve">(время московское) </w:t>
      </w:r>
      <w:r w:rsidR="00780F5D">
        <w:rPr>
          <w:sz w:val="24"/>
          <w:szCs w:val="24"/>
          <w:lang w:val="ru-RU"/>
        </w:rPr>
        <w:t>04</w:t>
      </w:r>
      <w:r w:rsidR="006B58F4">
        <w:rPr>
          <w:sz w:val="24"/>
          <w:szCs w:val="24"/>
          <w:lang w:val="ru-RU"/>
        </w:rPr>
        <w:t>.</w:t>
      </w:r>
      <w:r w:rsidR="00780F5D">
        <w:rPr>
          <w:sz w:val="24"/>
          <w:szCs w:val="24"/>
          <w:lang w:val="ru-RU"/>
        </w:rPr>
        <w:t>04</w:t>
      </w:r>
      <w:r w:rsidR="00FA02AA" w:rsidRPr="00770BDD">
        <w:rPr>
          <w:sz w:val="24"/>
          <w:szCs w:val="24"/>
          <w:lang w:val="ru-RU"/>
        </w:rPr>
        <w:t>.20</w:t>
      </w:r>
      <w:r w:rsidR="009F7384">
        <w:rPr>
          <w:sz w:val="24"/>
          <w:szCs w:val="24"/>
          <w:lang w:val="ru-RU"/>
        </w:rPr>
        <w:t>2</w:t>
      </w:r>
      <w:r w:rsidR="00E6457B">
        <w:rPr>
          <w:sz w:val="24"/>
          <w:szCs w:val="24"/>
          <w:lang w:val="ru-RU"/>
        </w:rPr>
        <w:t>5</w:t>
      </w:r>
      <w:r w:rsidR="00FA02AA" w:rsidRPr="00770BDD">
        <w:rPr>
          <w:sz w:val="24"/>
          <w:szCs w:val="24"/>
          <w:lang w:val="ru-RU"/>
        </w:rPr>
        <w:t>г., дата окончания приема заявок 1</w:t>
      </w:r>
      <w:r w:rsidR="00555C70">
        <w:rPr>
          <w:sz w:val="24"/>
          <w:szCs w:val="24"/>
          <w:lang w:val="ru-RU"/>
        </w:rPr>
        <w:t>0</w:t>
      </w:r>
      <w:r w:rsidR="00FA02AA" w:rsidRPr="00770BDD">
        <w:rPr>
          <w:sz w:val="24"/>
          <w:szCs w:val="24"/>
          <w:lang w:val="ru-RU"/>
        </w:rPr>
        <w:t xml:space="preserve">:00(время московское)  </w:t>
      </w:r>
      <w:r w:rsidR="00780F5D">
        <w:rPr>
          <w:sz w:val="24"/>
          <w:szCs w:val="24"/>
          <w:lang w:val="ru-RU"/>
        </w:rPr>
        <w:t>11</w:t>
      </w:r>
      <w:r w:rsidR="006B58F4">
        <w:rPr>
          <w:sz w:val="24"/>
          <w:szCs w:val="24"/>
          <w:lang w:val="ru-RU"/>
        </w:rPr>
        <w:t>.</w:t>
      </w:r>
      <w:r w:rsidR="00780F5D">
        <w:rPr>
          <w:sz w:val="24"/>
          <w:szCs w:val="24"/>
          <w:lang w:val="ru-RU"/>
        </w:rPr>
        <w:t>04</w:t>
      </w:r>
      <w:r w:rsidR="00FA02AA" w:rsidRPr="00770BDD">
        <w:rPr>
          <w:sz w:val="24"/>
          <w:szCs w:val="24"/>
          <w:lang w:val="ru-RU"/>
        </w:rPr>
        <w:t>.20</w:t>
      </w:r>
      <w:r w:rsidR="009F7384">
        <w:rPr>
          <w:sz w:val="24"/>
          <w:szCs w:val="24"/>
          <w:lang w:val="ru-RU"/>
        </w:rPr>
        <w:t>2</w:t>
      </w:r>
      <w:r w:rsidR="00E6457B">
        <w:rPr>
          <w:sz w:val="24"/>
          <w:szCs w:val="24"/>
          <w:lang w:val="ru-RU"/>
        </w:rPr>
        <w:t>5</w:t>
      </w:r>
      <w:r w:rsidR="00FA02AA" w:rsidRPr="00770BDD">
        <w:rPr>
          <w:sz w:val="24"/>
          <w:szCs w:val="24"/>
          <w:lang w:val="ru-RU"/>
        </w:rPr>
        <w:t>г.</w:t>
      </w:r>
    </w:p>
    <w:p w:rsidR="00DE2D1F" w:rsidRPr="00770BDD" w:rsidRDefault="00D37DF2" w:rsidP="00AA6E57">
      <w:pPr>
        <w:pStyle w:val="af2"/>
        <w:numPr>
          <w:ilvl w:val="0"/>
          <w:numId w:val="2"/>
        </w:numPr>
        <w:tabs>
          <w:tab w:val="left" w:pos="1276"/>
        </w:tabs>
        <w:ind w:left="567"/>
        <w:rPr>
          <w:rFonts w:ascii="Times New Roman" w:eastAsia="Times New Roman" w:hAnsi="Times New Roman" w:cs="Times New Roman"/>
        </w:rPr>
      </w:pPr>
      <w:bookmarkStart w:id="4" w:name="bookmark4"/>
      <w:r w:rsidRPr="00770BDD">
        <w:rPr>
          <w:rFonts w:ascii="Times New Roman" w:eastAsia="Times New Roman" w:hAnsi="Times New Roman" w:cs="Times New Roman"/>
        </w:rPr>
        <w:t xml:space="preserve">Для справок обращаться: </w:t>
      </w:r>
      <w:r w:rsidR="00EB54A8" w:rsidRPr="00770BDD">
        <w:rPr>
          <w:rFonts w:ascii="Times New Roman" w:eastAsia="Times New Roman" w:hAnsi="Times New Roman" w:cs="Times New Roman"/>
          <w:lang w:val="ru-RU"/>
        </w:rPr>
        <w:t xml:space="preserve">начальник ОМТС </w:t>
      </w:r>
      <w:proofErr w:type="spellStart"/>
      <w:r w:rsidR="00EB54A8" w:rsidRPr="00770BDD">
        <w:rPr>
          <w:rFonts w:ascii="Times New Roman" w:eastAsia="Times New Roman" w:hAnsi="Times New Roman" w:cs="Times New Roman"/>
          <w:lang w:val="ru-RU"/>
        </w:rPr>
        <w:t>Ветлицкий</w:t>
      </w:r>
      <w:proofErr w:type="spellEnd"/>
      <w:r w:rsidR="00EB54A8" w:rsidRPr="00770BDD">
        <w:rPr>
          <w:rFonts w:ascii="Times New Roman" w:eastAsia="Times New Roman" w:hAnsi="Times New Roman" w:cs="Times New Roman"/>
          <w:lang w:val="ru-RU"/>
        </w:rPr>
        <w:t xml:space="preserve"> Станислав Юрьевич</w:t>
      </w:r>
      <w:r w:rsidRPr="00770BDD">
        <w:rPr>
          <w:rFonts w:ascii="Times New Roman" w:eastAsia="Times New Roman" w:hAnsi="Times New Roman" w:cs="Times New Roman"/>
        </w:rPr>
        <w:t xml:space="preserve">, т/ф. 8(87934) 4-26-84, </w:t>
      </w:r>
      <w:r w:rsidR="009F7384">
        <w:rPr>
          <w:rFonts w:ascii="Times New Roman" w:eastAsia="Times New Roman" w:hAnsi="Times New Roman" w:cs="Times New Roman"/>
          <w:lang w:val="ru-RU"/>
        </w:rPr>
        <w:t xml:space="preserve">эл. почта: </w:t>
      </w:r>
      <w:r w:rsidR="00EB54A8" w:rsidRPr="00770BDD">
        <w:rPr>
          <w:rFonts w:ascii="Times New Roman" w:eastAsia="Times New Roman" w:hAnsi="Times New Roman" w:cs="Times New Roman"/>
        </w:rPr>
        <w:t>s.vetlitskiy@staves.ru</w:t>
      </w:r>
    </w:p>
    <w:p w:rsidR="00154139" w:rsidRPr="00770BDD" w:rsidRDefault="0067798C" w:rsidP="00DE2D1F">
      <w:pPr>
        <w:pStyle w:val="6"/>
        <w:numPr>
          <w:ilvl w:val="0"/>
          <w:numId w:val="2"/>
        </w:numPr>
        <w:shd w:val="clear" w:color="auto" w:fill="auto"/>
        <w:tabs>
          <w:tab w:val="left" w:pos="1225"/>
        </w:tabs>
        <w:spacing w:before="0"/>
        <w:ind w:left="20" w:right="20" w:firstLine="560"/>
        <w:jc w:val="both"/>
        <w:rPr>
          <w:sz w:val="24"/>
          <w:szCs w:val="24"/>
        </w:rPr>
      </w:pPr>
      <w:r w:rsidRPr="00770BDD">
        <w:rPr>
          <w:sz w:val="24"/>
          <w:szCs w:val="24"/>
        </w:rPr>
        <w:t xml:space="preserve">Подробные требования к </w:t>
      </w:r>
      <w:r w:rsidR="00BD76AE">
        <w:rPr>
          <w:sz w:val="24"/>
          <w:szCs w:val="24"/>
          <w:lang w:val="ru-RU"/>
        </w:rPr>
        <w:t>авто</w:t>
      </w:r>
      <w:r w:rsidR="00E958F7">
        <w:rPr>
          <w:sz w:val="24"/>
          <w:szCs w:val="24"/>
          <w:lang w:val="ru-RU"/>
        </w:rPr>
        <w:t>транспорту</w:t>
      </w:r>
      <w:r w:rsidRPr="00770BDD">
        <w:rPr>
          <w:sz w:val="24"/>
          <w:szCs w:val="24"/>
        </w:rPr>
        <w:t xml:space="preserve"> изложены в разделе 2 (здесь и далее ссылки относятся к настоящей Документации по </w:t>
      </w:r>
      <w:r w:rsidR="00DD4D1F" w:rsidRPr="00770BDD">
        <w:rPr>
          <w:sz w:val="24"/>
          <w:szCs w:val="24"/>
          <w:lang w:val="ru-RU"/>
        </w:rPr>
        <w:t xml:space="preserve">открытому </w:t>
      </w:r>
      <w:r w:rsidRPr="00770BDD">
        <w:rPr>
          <w:sz w:val="24"/>
          <w:szCs w:val="24"/>
        </w:rPr>
        <w:t xml:space="preserve">запросу предложений). Порядок проведения </w:t>
      </w:r>
      <w:r w:rsidR="00DD4D1F" w:rsidRPr="00770BDD">
        <w:rPr>
          <w:sz w:val="24"/>
          <w:szCs w:val="24"/>
          <w:lang w:val="ru-RU"/>
        </w:rPr>
        <w:t xml:space="preserve">открытого </w:t>
      </w:r>
      <w:r w:rsidRPr="00770BDD">
        <w:rPr>
          <w:sz w:val="24"/>
          <w:szCs w:val="24"/>
        </w:rPr>
        <w:t xml:space="preserve">запроса предложений и участия в нем, а также инструкции по подготовке Предложений, приведены в разделе 3. </w:t>
      </w:r>
      <w:bookmarkEnd w:id="4"/>
      <w:r w:rsidR="0097622F" w:rsidRPr="00770BDD">
        <w:rPr>
          <w:sz w:val="24"/>
          <w:szCs w:val="24"/>
          <w:lang w:val="ru-RU"/>
        </w:rPr>
        <w:t>Проект договор</w:t>
      </w:r>
      <w:r w:rsidR="00EB54A8" w:rsidRPr="00770BDD">
        <w:rPr>
          <w:sz w:val="24"/>
          <w:szCs w:val="24"/>
          <w:lang w:val="ru-RU"/>
        </w:rPr>
        <w:t>а</w:t>
      </w:r>
      <w:r w:rsidR="0097622F" w:rsidRPr="00770BDD">
        <w:rPr>
          <w:sz w:val="24"/>
          <w:szCs w:val="24"/>
          <w:lang w:val="ru-RU"/>
        </w:rPr>
        <w:t xml:space="preserve"> в разделе 4. </w:t>
      </w:r>
      <w:r w:rsidR="002E33B2" w:rsidRPr="00770BDD">
        <w:rPr>
          <w:sz w:val="24"/>
          <w:szCs w:val="24"/>
          <w:lang w:val="ru-RU"/>
        </w:rPr>
        <w:t xml:space="preserve">Форма участия в заявке в разделе 5. </w:t>
      </w:r>
      <w:r w:rsidR="0097622F" w:rsidRPr="00770BDD">
        <w:rPr>
          <w:sz w:val="24"/>
          <w:szCs w:val="24"/>
          <w:lang w:val="ru-RU"/>
        </w:rPr>
        <w:t xml:space="preserve">Порядок, критерии оценки и сопоставления заявок в </w:t>
      </w:r>
      <w:r w:rsidR="002E33B2" w:rsidRPr="00770BDD">
        <w:rPr>
          <w:sz w:val="24"/>
          <w:szCs w:val="24"/>
          <w:lang w:val="ru-RU"/>
        </w:rPr>
        <w:t>разделе 6.</w:t>
      </w:r>
    </w:p>
    <w:p w:rsidR="00154139" w:rsidRPr="00770BDD" w:rsidRDefault="0067798C">
      <w:pPr>
        <w:pStyle w:val="30"/>
        <w:keepNext/>
        <w:keepLines/>
        <w:numPr>
          <w:ilvl w:val="0"/>
          <w:numId w:val="1"/>
        </w:numPr>
        <w:shd w:val="clear" w:color="auto" w:fill="auto"/>
        <w:tabs>
          <w:tab w:val="left" w:pos="1334"/>
        </w:tabs>
        <w:spacing w:before="0"/>
        <w:ind w:left="20" w:firstLine="560"/>
        <w:rPr>
          <w:sz w:val="24"/>
          <w:szCs w:val="24"/>
        </w:rPr>
      </w:pPr>
      <w:bookmarkStart w:id="5" w:name="bookmark5"/>
      <w:r w:rsidRPr="00770BDD">
        <w:rPr>
          <w:sz w:val="24"/>
          <w:szCs w:val="24"/>
        </w:rPr>
        <w:t>Правовой статус процедур и документов</w:t>
      </w:r>
      <w:bookmarkEnd w:id="5"/>
    </w:p>
    <w:p w:rsidR="00154139" w:rsidRPr="00770BDD" w:rsidRDefault="0067798C">
      <w:pPr>
        <w:pStyle w:val="6"/>
        <w:shd w:val="clear" w:color="auto" w:fill="auto"/>
        <w:spacing w:before="0"/>
        <w:ind w:left="20" w:right="20" w:firstLine="560"/>
        <w:jc w:val="both"/>
        <w:rPr>
          <w:sz w:val="24"/>
          <w:szCs w:val="24"/>
        </w:rPr>
      </w:pPr>
      <w:r w:rsidRPr="00770BDD">
        <w:rPr>
          <w:sz w:val="24"/>
          <w:szCs w:val="24"/>
        </w:rPr>
        <w:t xml:space="preserve">1.2.1 Данная процедура </w:t>
      </w:r>
      <w:r w:rsidR="00DD4D1F" w:rsidRPr="00770BDD">
        <w:rPr>
          <w:sz w:val="24"/>
          <w:szCs w:val="24"/>
          <w:lang w:val="ru-RU"/>
        </w:rPr>
        <w:t xml:space="preserve">открытого </w:t>
      </w:r>
      <w:r w:rsidRPr="00770BDD">
        <w:rPr>
          <w:sz w:val="24"/>
          <w:szCs w:val="24"/>
        </w:rPr>
        <w:t>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w:t>
      </w:r>
      <w:r w:rsidR="00DD4D1F" w:rsidRPr="00770BDD">
        <w:rPr>
          <w:sz w:val="24"/>
          <w:szCs w:val="24"/>
          <w:lang w:val="ru-RU"/>
        </w:rPr>
        <w:t xml:space="preserve"> открытого</w:t>
      </w:r>
      <w:r w:rsidRPr="00770BDD">
        <w:rPr>
          <w:sz w:val="24"/>
          <w:szCs w:val="24"/>
        </w:rPr>
        <w:t xml:space="preserve"> запроса предложений также не является публичным конкурсом и не регулируется статьями 1057— 1061 части второй Гражданского кодекса Российской Федерации. Таким образом, данная процедура</w:t>
      </w:r>
      <w:r w:rsidR="00DD4D1F" w:rsidRPr="00770BDD">
        <w:rPr>
          <w:sz w:val="24"/>
          <w:szCs w:val="24"/>
          <w:lang w:val="ru-RU"/>
        </w:rPr>
        <w:t xml:space="preserve"> открытого</w:t>
      </w:r>
      <w:r w:rsidRPr="00770BDD">
        <w:rPr>
          <w:sz w:val="24"/>
          <w:szCs w:val="24"/>
        </w:rPr>
        <w:t xml:space="preserve"> запроса предложений не накладывает на Заказчика соответствующего объема гражданско-правовых обязательств.</w:t>
      </w:r>
    </w:p>
    <w:p w:rsidR="00154139" w:rsidRPr="00770BDD" w:rsidRDefault="00F54BF4">
      <w:pPr>
        <w:pStyle w:val="6"/>
        <w:numPr>
          <w:ilvl w:val="0"/>
          <w:numId w:val="3"/>
        </w:numPr>
        <w:shd w:val="clear" w:color="auto" w:fill="auto"/>
        <w:tabs>
          <w:tab w:val="left" w:pos="1225"/>
        </w:tabs>
        <w:spacing w:before="0"/>
        <w:ind w:left="20" w:right="20" w:firstLine="560"/>
        <w:jc w:val="both"/>
        <w:rPr>
          <w:sz w:val="24"/>
          <w:szCs w:val="24"/>
        </w:rPr>
      </w:pPr>
      <w:r w:rsidRPr="00770BDD">
        <w:rPr>
          <w:sz w:val="24"/>
          <w:szCs w:val="24"/>
          <w:lang w:val="ru-RU"/>
        </w:rPr>
        <w:t>Извещение</w:t>
      </w:r>
      <w:r w:rsidR="0067798C" w:rsidRPr="00770BDD">
        <w:rPr>
          <w:sz w:val="24"/>
          <w:szCs w:val="24"/>
        </w:rPr>
        <w:t xml:space="preserve"> к участию в открытом запросе предложений вместе с настоящей Документацией по </w:t>
      </w:r>
      <w:r w:rsidR="00DD4D1F" w:rsidRPr="00770BDD">
        <w:rPr>
          <w:sz w:val="24"/>
          <w:szCs w:val="24"/>
          <w:lang w:val="ru-RU"/>
        </w:rPr>
        <w:t>открытому</w:t>
      </w:r>
      <w:r w:rsidR="00DD4D1F" w:rsidRPr="00770BDD">
        <w:rPr>
          <w:sz w:val="24"/>
          <w:szCs w:val="24"/>
        </w:rPr>
        <w:t xml:space="preserve"> </w:t>
      </w:r>
      <w:r w:rsidR="0067798C" w:rsidRPr="00770BDD">
        <w:rPr>
          <w:sz w:val="24"/>
          <w:szCs w:val="24"/>
        </w:rPr>
        <w:t>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154139" w:rsidRPr="00770BDD" w:rsidRDefault="0067798C">
      <w:pPr>
        <w:pStyle w:val="6"/>
        <w:numPr>
          <w:ilvl w:val="0"/>
          <w:numId w:val="3"/>
        </w:numPr>
        <w:shd w:val="clear" w:color="auto" w:fill="auto"/>
        <w:tabs>
          <w:tab w:val="left" w:pos="1225"/>
        </w:tabs>
        <w:spacing w:before="0"/>
        <w:ind w:left="20" w:right="20" w:firstLine="560"/>
        <w:jc w:val="both"/>
        <w:rPr>
          <w:sz w:val="24"/>
          <w:szCs w:val="24"/>
        </w:rPr>
      </w:pPr>
      <w:bookmarkStart w:id="6" w:name="bookmark6"/>
      <w:r w:rsidRPr="00770BDD">
        <w:rPr>
          <w:sz w:val="24"/>
          <w:szCs w:val="24"/>
        </w:rPr>
        <w:t xml:space="preserve">Заключенный по результатам </w:t>
      </w:r>
      <w:r w:rsidR="00AC2C16" w:rsidRPr="00770BDD">
        <w:rPr>
          <w:sz w:val="24"/>
          <w:szCs w:val="24"/>
          <w:lang w:val="ru-RU"/>
        </w:rPr>
        <w:t xml:space="preserve">открытого </w:t>
      </w:r>
      <w:r w:rsidRPr="00770BDD">
        <w:rPr>
          <w:sz w:val="24"/>
          <w:szCs w:val="24"/>
        </w:rPr>
        <w:t>запроса предложений Договор фиксирует все достигнутые сторонами договоренности.</w:t>
      </w:r>
      <w:bookmarkEnd w:id="6"/>
    </w:p>
    <w:p w:rsidR="00154139" w:rsidRPr="00770BDD" w:rsidRDefault="0067798C">
      <w:pPr>
        <w:pStyle w:val="6"/>
        <w:numPr>
          <w:ilvl w:val="0"/>
          <w:numId w:val="3"/>
        </w:numPr>
        <w:shd w:val="clear" w:color="auto" w:fill="auto"/>
        <w:tabs>
          <w:tab w:val="left" w:pos="1220"/>
        </w:tabs>
        <w:spacing w:before="0"/>
        <w:ind w:left="20" w:right="20" w:firstLine="560"/>
        <w:jc w:val="both"/>
        <w:rPr>
          <w:sz w:val="24"/>
          <w:szCs w:val="24"/>
        </w:rPr>
      </w:pPr>
      <w:r w:rsidRPr="00770BDD">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p>
    <w:p w:rsidR="00154139" w:rsidRPr="00770BDD" w:rsidRDefault="0067798C">
      <w:pPr>
        <w:pStyle w:val="6"/>
        <w:numPr>
          <w:ilvl w:val="1"/>
          <w:numId w:val="3"/>
        </w:numPr>
        <w:shd w:val="clear" w:color="auto" w:fill="auto"/>
        <w:tabs>
          <w:tab w:val="left" w:pos="1225"/>
        </w:tabs>
        <w:spacing w:before="0"/>
        <w:ind w:left="20" w:right="20" w:firstLine="560"/>
        <w:jc w:val="both"/>
        <w:rPr>
          <w:sz w:val="24"/>
          <w:szCs w:val="24"/>
        </w:rPr>
      </w:pPr>
      <w:r w:rsidRPr="00770BDD">
        <w:rPr>
          <w:sz w:val="24"/>
          <w:szCs w:val="24"/>
        </w:rPr>
        <w:t xml:space="preserve">Протоколы преддоговорных переговоров между Заказчиком и Победителем (по условиям, не оговоренным ни в настоящей Документации по </w:t>
      </w:r>
      <w:r w:rsidR="00DD4D1F" w:rsidRPr="00770BDD">
        <w:rPr>
          <w:sz w:val="24"/>
          <w:szCs w:val="24"/>
          <w:lang w:val="ru-RU"/>
        </w:rPr>
        <w:t>открытому</w:t>
      </w:r>
      <w:r w:rsidR="00DD4D1F" w:rsidRPr="00770BDD">
        <w:rPr>
          <w:sz w:val="24"/>
          <w:szCs w:val="24"/>
        </w:rPr>
        <w:t xml:space="preserve"> </w:t>
      </w:r>
      <w:r w:rsidRPr="00770BDD">
        <w:rPr>
          <w:sz w:val="24"/>
          <w:szCs w:val="24"/>
        </w:rPr>
        <w:t>запросу предложений, ни в Предложении Победителя);</w:t>
      </w:r>
    </w:p>
    <w:p w:rsidR="00154139" w:rsidRPr="00770BDD" w:rsidRDefault="00F54BF4">
      <w:pPr>
        <w:pStyle w:val="6"/>
        <w:numPr>
          <w:ilvl w:val="1"/>
          <w:numId w:val="3"/>
        </w:numPr>
        <w:shd w:val="clear" w:color="auto" w:fill="auto"/>
        <w:tabs>
          <w:tab w:val="left" w:pos="1153"/>
        </w:tabs>
        <w:spacing w:before="0"/>
        <w:ind w:left="20" w:right="20" w:firstLine="560"/>
        <w:jc w:val="both"/>
        <w:rPr>
          <w:sz w:val="24"/>
          <w:szCs w:val="24"/>
        </w:rPr>
      </w:pPr>
      <w:r w:rsidRPr="00770BDD">
        <w:rPr>
          <w:sz w:val="24"/>
          <w:szCs w:val="24"/>
          <w:lang w:val="ru-RU"/>
        </w:rPr>
        <w:t>Извещение</w:t>
      </w:r>
      <w:r w:rsidR="0067798C" w:rsidRPr="00770BDD">
        <w:rPr>
          <w:sz w:val="24"/>
          <w:szCs w:val="24"/>
        </w:rPr>
        <w:t xml:space="preserve"> к участию в открытом запросе предложений и настоящая Документация по</w:t>
      </w:r>
      <w:r w:rsidR="00DD4D1F" w:rsidRPr="00770BDD">
        <w:rPr>
          <w:sz w:val="24"/>
          <w:szCs w:val="24"/>
          <w:lang w:val="ru-RU"/>
        </w:rPr>
        <w:t xml:space="preserve"> открытому</w:t>
      </w:r>
      <w:r w:rsidR="0067798C" w:rsidRPr="00770BDD">
        <w:rPr>
          <w:sz w:val="24"/>
          <w:szCs w:val="24"/>
        </w:rPr>
        <w:t xml:space="preserve"> запросу предложений по всем проведенным этапам со всеми дополнениями и разъяснениями;</w:t>
      </w:r>
    </w:p>
    <w:p w:rsidR="00154139" w:rsidRPr="00770BDD" w:rsidRDefault="0067798C">
      <w:pPr>
        <w:pStyle w:val="6"/>
        <w:numPr>
          <w:ilvl w:val="1"/>
          <w:numId w:val="3"/>
        </w:numPr>
        <w:shd w:val="clear" w:color="auto" w:fill="auto"/>
        <w:tabs>
          <w:tab w:val="left" w:pos="1143"/>
        </w:tabs>
        <w:spacing w:before="0"/>
        <w:ind w:left="20" w:right="20" w:firstLine="560"/>
        <w:jc w:val="both"/>
        <w:rPr>
          <w:sz w:val="24"/>
          <w:szCs w:val="24"/>
        </w:rPr>
      </w:pPr>
      <w:r w:rsidRPr="00770BDD">
        <w:rPr>
          <w:sz w:val="24"/>
          <w:szCs w:val="24"/>
        </w:rPr>
        <w:lastRenderedPageBreak/>
        <w:t>Предложение Победителя со всеми дополнениями и разъяснениями, соответствующими требованиям Заказчика.</w:t>
      </w:r>
    </w:p>
    <w:p w:rsidR="00154139" w:rsidRPr="00770BDD" w:rsidRDefault="0067798C">
      <w:pPr>
        <w:pStyle w:val="6"/>
        <w:numPr>
          <w:ilvl w:val="0"/>
          <w:numId w:val="3"/>
        </w:numPr>
        <w:shd w:val="clear" w:color="auto" w:fill="auto"/>
        <w:tabs>
          <w:tab w:val="left" w:pos="1215"/>
        </w:tabs>
        <w:spacing w:before="0"/>
        <w:ind w:left="20" w:right="20" w:firstLine="560"/>
        <w:jc w:val="both"/>
        <w:rPr>
          <w:sz w:val="24"/>
          <w:szCs w:val="24"/>
        </w:rPr>
      </w:pPr>
      <w:r w:rsidRPr="00770BDD">
        <w:rPr>
          <w:sz w:val="24"/>
          <w:szCs w:val="24"/>
        </w:rPr>
        <w:t xml:space="preserve">Иные документы Заказчика и Участников не определяют права и обязанности сторон в связи с данным </w:t>
      </w:r>
      <w:r w:rsidR="00DD4D1F" w:rsidRPr="00770BDD">
        <w:rPr>
          <w:sz w:val="24"/>
          <w:szCs w:val="24"/>
          <w:lang w:val="ru-RU"/>
        </w:rPr>
        <w:t>открытым</w:t>
      </w:r>
      <w:r w:rsidR="00DD4D1F" w:rsidRPr="00770BDD">
        <w:rPr>
          <w:sz w:val="24"/>
          <w:szCs w:val="24"/>
        </w:rPr>
        <w:t xml:space="preserve"> </w:t>
      </w:r>
      <w:r w:rsidRPr="00770BDD">
        <w:rPr>
          <w:sz w:val="24"/>
          <w:szCs w:val="24"/>
        </w:rPr>
        <w:t>запросом предложений.</w:t>
      </w:r>
    </w:p>
    <w:p w:rsidR="00154139" w:rsidRPr="00770BDD" w:rsidRDefault="0067798C">
      <w:pPr>
        <w:pStyle w:val="6"/>
        <w:numPr>
          <w:ilvl w:val="0"/>
          <w:numId w:val="3"/>
        </w:numPr>
        <w:shd w:val="clear" w:color="auto" w:fill="auto"/>
        <w:tabs>
          <w:tab w:val="left" w:pos="1220"/>
        </w:tabs>
        <w:spacing w:before="0" w:after="300"/>
        <w:ind w:left="20" w:right="20" w:firstLine="560"/>
        <w:jc w:val="both"/>
        <w:rPr>
          <w:sz w:val="24"/>
          <w:szCs w:val="24"/>
        </w:rPr>
      </w:pPr>
      <w:r w:rsidRPr="00770BDD">
        <w:rPr>
          <w:sz w:val="24"/>
          <w:szCs w:val="24"/>
        </w:rPr>
        <w:t xml:space="preserve">Во всем, что не урегулировано </w:t>
      </w:r>
      <w:r w:rsidR="00F54BF4" w:rsidRPr="00770BDD">
        <w:rPr>
          <w:sz w:val="24"/>
          <w:szCs w:val="24"/>
          <w:lang w:val="ru-RU"/>
        </w:rPr>
        <w:t>извещением</w:t>
      </w:r>
      <w:r w:rsidRPr="00770BDD">
        <w:rPr>
          <w:sz w:val="24"/>
          <w:szCs w:val="24"/>
        </w:rPr>
        <w:t xml:space="preserve"> к участию в открытом запросе предложений и настоящей Документации по</w:t>
      </w:r>
      <w:r w:rsidR="00DD4D1F" w:rsidRPr="00770BDD">
        <w:rPr>
          <w:sz w:val="24"/>
          <w:szCs w:val="24"/>
          <w:lang w:val="ru-RU"/>
        </w:rPr>
        <w:t xml:space="preserve"> открытому</w:t>
      </w:r>
      <w:r w:rsidRPr="00770BDD">
        <w:rPr>
          <w:sz w:val="24"/>
          <w:szCs w:val="24"/>
        </w:rPr>
        <w:t xml:space="preserve"> запросу предложений стороны руководствуются Гражданским кодексом Российской Федерации.</w:t>
      </w:r>
    </w:p>
    <w:p w:rsidR="00154139" w:rsidRPr="00770BDD" w:rsidRDefault="0067798C">
      <w:pPr>
        <w:pStyle w:val="30"/>
        <w:keepNext/>
        <w:keepLines/>
        <w:shd w:val="clear" w:color="auto" w:fill="auto"/>
        <w:spacing w:before="0"/>
        <w:ind w:left="20" w:firstLine="560"/>
        <w:rPr>
          <w:sz w:val="24"/>
          <w:szCs w:val="24"/>
        </w:rPr>
      </w:pPr>
      <w:bookmarkStart w:id="7" w:name="bookmark7"/>
      <w:r w:rsidRPr="00770BDD">
        <w:rPr>
          <w:sz w:val="24"/>
          <w:szCs w:val="24"/>
        </w:rPr>
        <w:t xml:space="preserve">1.3 </w:t>
      </w:r>
      <w:r w:rsidR="002955E5">
        <w:rPr>
          <w:sz w:val="24"/>
          <w:szCs w:val="24"/>
          <w:lang w:val="ru-RU"/>
        </w:rPr>
        <w:t xml:space="preserve">    </w:t>
      </w:r>
      <w:r w:rsidRPr="00770BDD">
        <w:rPr>
          <w:sz w:val="24"/>
          <w:szCs w:val="24"/>
        </w:rPr>
        <w:t>Обжалование</w:t>
      </w:r>
      <w:bookmarkEnd w:id="7"/>
    </w:p>
    <w:p w:rsidR="00154139" w:rsidRPr="00770BDD" w:rsidRDefault="0067798C">
      <w:pPr>
        <w:pStyle w:val="6"/>
        <w:shd w:val="clear" w:color="auto" w:fill="auto"/>
        <w:spacing w:before="0"/>
        <w:ind w:left="20" w:right="20" w:firstLine="560"/>
        <w:jc w:val="both"/>
        <w:rPr>
          <w:sz w:val="24"/>
          <w:szCs w:val="24"/>
        </w:rPr>
      </w:pPr>
      <w:r w:rsidRPr="00770BDD">
        <w:rPr>
          <w:sz w:val="24"/>
          <w:szCs w:val="24"/>
        </w:rPr>
        <w:t>1.3.1</w:t>
      </w:r>
      <w:proofErr w:type="gramStart"/>
      <w:r w:rsidRPr="00770BDD">
        <w:rPr>
          <w:sz w:val="24"/>
          <w:szCs w:val="24"/>
        </w:rPr>
        <w:t xml:space="preserve"> Д</w:t>
      </w:r>
      <w:proofErr w:type="gramEnd"/>
      <w:r w:rsidRPr="00770BDD">
        <w:rPr>
          <w:sz w:val="24"/>
          <w:szCs w:val="24"/>
        </w:rPr>
        <w:t>о заключения договора разногласия напр</w:t>
      </w:r>
      <w:r w:rsidR="00DD4D1F" w:rsidRPr="00770BDD">
        <w:rPr>
          <w:sz w:val="24"/>
          <w:szCs w:val="24"/>
        </w:rPr>
        <w:t xml:space="preserve">авляются в закупочную комиссию </w:t>
      </w:r>
      <w:r w:rsidR="00DD4D1F" w:rsidRPr="00770BDD">
        <w:rPr>
          <w:sz w:val="24"/>
          <w:szCs w:val="24"/>
          <w:lang w:val="ru-RU"/>
        </w:rPr>
        <w:t>П</w:t>
      </w:r>
      <w:r w:rsidRPr="00770BDD">
        <w:rPr>
          <w:sz w:val="24"/>
          <w:szCs w:val="24"/>
        </w:rPr>
        <w:t>АО «</w:t>
      </w:r>
      <w:proofErr w:type="spellStart"/>
      <w:r w:rsidR="00DE2D1F" w:rsidRPr="00770BDD">
        <w:rPr>
          <w:sz w:val="24"/>
          <w:szCs w:val="24"/>
          <w:lang w:val="ru-RU"/>
        </w:rPr>
        <w:t>Ставропольэнергосбыт</w:t>
      </w:r>
      <w:proofErr w:type="spellEnd"/>
      <w:r w:rsidRPr="00770BDD">
        <w:rPr>
          <w:sz w:val="24"/>
          <w:szCs w:val="24"/>
        </w:rPr>
        <w:t>». О получении заявления о рассмотрении разно</w:t>
      </w:r>
      <w:r w:rsidR="00DE2D1F" w:rsidRPr="00770BDD">
        <w:rPr>
          <w:sz w:val="24"/>
          <w:szCs w:val="24"/>
        </w:rPr>
        <w:t xml:space="preserve">гласий ответственный секретарь </w:t>
      </w:r>
      <w:r w:rsidRPr="00770BDD">
        <w:rPr>
          <w:sz w:val="24"/>
          <w:szCs w:val="24"/>
        </w:rPr>
        <w:t>ЗК незамедлительно уведомляет председателя комиссии, проводящей закупку. На вр</w:t>
      </w:r>
      <w:r w:rsidR="00DE2D1F" w:rsidRPr="00770BDD">
        <w:rPr>
          <w:sz w:val="24"/>
          <w:szCs w:val="24"/>
        </w:rPr>
        <w:t xml:space="preserve">емя рассмотрения разногласий в </w:t>
      </w:r>
      <w:r w:rsidRPr="00770BDD">
        <w:rPr>
          <w:sz w:val="24"/>
          <w:szCs w:val="24"/>
        </w:rPr>
        <w:t>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154139" w:rsidRPr="00770BDD" w:rsidRDefault="0067798C">
      <w:pPr>
        <w:pStyle w:val="6"/>
        <w:numPr>
          <w:ilvl w:val="0"/>
          <w:numId w:val="4"/>
        </w:numPr>
        <w:shd w:val="clear" w:color="auto" w:fill="auto"/>
        <w:tabs>
          <w:tab w:val="left" w:pos="1230"/>
        </w:tabs>
        <w:spacing w:before="0"/>
        <w:ind w:left="20" w:right="20" w:firstLine="560"/>
        <w:jc w:val="both"/>
        <w:rPr>
          <w:sz w:val="24"/>
          <w:szCs w:val="24"/>
        </w:rPr>
      </w:pPr>
      <w:r w:rsidRPr="00770BDD">
        <w:rPr>
          <w:sz w:val="24"/>
          <w:szCs w:val="24"/>
        </w:rPr>
        <w:t>Если разногласия не разрешены по взаимному согласию представившего их участника</w:t>
      </w:r>
      <w:r w:rsidR="00DE2D1F" w:rsidRPr="00770BDD">
        <w:rPr>
          <w:sz w:val="24"/>
          <w:szCs w:val="24"/>
        </w:rPr>
        <w:t xml:space="preserve"> и лиц, производивших закупку, </w:t>
      </w:r>
      <w:r w:rsidRPr="00770BDD">
        <w:rPr>
          <w:sz w:val="24"/>
          <w:szCs w:val="24"/>
        </w:rPr>
        <w:t>ЗК заказчика в течение 10 дней со дня получения таких разногласий выносит письменное решение, которое должно содержать:</w:t>
      </w:r>
    </w:p>
    <w:p w:rsidR="00154139" w:rsidRPr="00770BDD" w:rsidRDefault="0067798C">
      <w:pPr>
        <w:pStyle w:val="6"/>
        <w:numPr>
          <w:ilvl w:val="1"/>
          <w:numId w:val="4"/>
        </w:numPr>
        <w:shd w:val="clear" w:color="auto" w:fill="auto"/>
        <w:tabs>
          <w:tab w:val="left" w:pos="1170"/>
        </w:tabs>
        <w:spacing w:before="0"/>
        <w:ind w:left="20" w:firstLine="560"/>
        <w:jc w:val="both"/>
        <w:rPr>
          <w:sz w:val="24"/>
          <w:szCs w:val="24"/>
        </w:rPr>
      </w:pPr>
      <w:r w:rsidRPr="00770BDD">
        <w:rPr>
          <w:sz w:val="24"/>
          <w:szCs w:val="24"/>
        </w:rPr>
        <w:t>обоснование мотивов принятия решения;</w:t>
      </w:r>
    </w:p>
    <w:p w:rsidR="00154139" w:rsidRPr="00770BDD" w:rsidRDefault="0067798C">
      <w:pPr>
        <w:pStyle w:val="6"/>
        <w:numPr>
          <w:ilvl w:val="1"/>
          <w:numId w:val="4"/>
        </w:numPr>
        <w:shd w:val="clear" w:color="auto" w:fill="auto"/>
        <w:tabs>
          <w:tab w:val="left" w:pos="1148"/>
        </w:tabs>
        <w:spacing w:before="0"/>
        <w:ind w:left="20" w:right="20" w:firstLine="560"/>
        <w:jc w:val="both"/>
        <w:rPr>
          <w:sz w:val="24"/>
          <w:szCs w:val="24"/>
        </w:rPr>
      </w:pPr>
      <w:r w:rsidRPr="00770BDD">
        <w:rPr>
          <w:sz w:val="24"/>
          <w:szCs w:val="24"/>
        </w:rPr>
        <w:t>меры, направленные на удовлетворение изложенных требований, в случае полного или частичного разрешения разногласий.</w:t>
      </w:r>
    </w:p>
    <w:p w:rsidR="00154139" w:rsidRPr="00770BDD" w:rsidRDefault="00DE2D1F">
      <w:pPr>
        <w:pStyle w:val="6"/>
        <w:numPr>
          <w:ilvl w:val="0"/>
          <w:numId w:val="4"/>
        </w:numPr>
        <w:shd w:val="clear" w:color="auto" w:fill="auto"/>
        <w:tabs>
          <w:tab w:val="left" w:pos="1142"/>
        </w:tabs>
        <w:spacing w:before="0"/>
        <w:ind w:left="20" w:firstLine="560"/>
        <w:jc w:val="both"/>
        <w:rPr>
          <w:sz w:val="24"/>
          <w:szCs w:val="24"/>
        </w:rPr>
      </w:pPr>
      <w:r w:rsidRPr="00770BDD">
        <w:rPr>
          <w:sz w:val="24"/>
          <w:szCs w:val="24"/>
          <w:lang w:val="ru-RU"/>
        </w:rPr>
        <w:t xml:space="preserve"> </w:t>
      </w:r>
      <w:r w:rsidR="0067798C" w:rsidRPr="00770BDD">
        <w:rPr>
          <w:sz w:val="24"/>
          <w:szCs w:val="24"/>
        </w:rPr>
        <w:t>ЗК вправе принять одно или несколько из следующих решений:</w:t>
      </w:r>
    </w:p>
    <w:p w:rsidR="00154139" w:rsidRPr="00770BDD" w:rsidRDefault="0067798C">
      <w:pPr>
        <w:pStyle w:val="6"/>
        <w:numPr>
          <w:ilvl w:val="1"/>
          <w:numId w:val="4"/>
        </w:numPr>
        <w:shd w:val="clear" w:color="auto" w:fill="auto"/>
        <w:tabs>
          <w:tab w:val="left" w:pos="1162"/>
        </w:tabs>
        <w:spacing w:before="0"/>
        <w:ind w:left="20" w:right="20" w:firstLine="560"/>
        <w:jc w:val="both"/>
        <w:rPr>
          <w:sz w:val="24"/>
          <w:szCs w:val="24"/>
        </w:rPr>
      </w:pPr>
      <w:r w:rsidRPr="00770BDD">
        <w:rPr>
          <w:sz w:val="24"/>
          <w:szCs w:val="24"/>
        </w:rPr>
        <w:t>при разногласиях по завершившимся закупкам — предложить руководству принять решение о возмещении убытков, понесенных участником в результате незаконного действия, решения либо использования незаконной проце</w:t>
      </w:r>
      <w:r w:rsidR="00077BB7">
        <w:rPr>
          <w:sz w:val="24"/>
          <w:szCs w:val="24"/>
        </w:rPr>
        <w:t>дуры</w:t>
      </w:r>
      <w:r w:rsidRPr="00770BDD">
        <w:rPr>
          <w:sz w:val="24"/>
          <w:szCs w:val="24"/>
        </w:rPr>
        <w:t>;</w:t>
      </w:r>
    </w:p>
    <w:p w:rsidR="00154139" w:rsidRPr="00770BDD" w:rsidRDefault="0067798C">
      <w:pPr>
        <w:pStyle w:val="6"/>
        <w:numPr>
          <w:ilvl w:val="1"/>
          <w:numId w:val="4"/>
        </w:numPr>
        <w:shd w:val="clear" w:color="auto" w:fill="auto"/>
        <w:tabs>
          <w:tab w:val="left" w:pos="1175"/>
        </w:tabs>
        <w:spacing w:before="0"/>
        <w:ind w:left="20" w:firstLine="560"/>
        <w:jc w:val="both"/>
        <w:rPr>
          <w:sz w:val="24"/>
          <w:szCs w:val="24"/>
        </w:rPr>
      </w:pPr>
      <w:r w:rsidRPr="00770BDD">
        <w:rPr>
          <w:sz w:val="24"/>
          <w:szCs w:val="24"/>
        </w:rPr>
        <w:t>признать заявление участника необоснованным.</w:t>
      </w:r>
    </w:p>
    <w:p w:rsidR="00154139" w:rsidRPr="00770BDD" w:rsidRDefault="0067798C">
      <w:pPr>
        <w:pStyle w:val="6"/>
        <w:numPr>
          <w:ilvl w:val="0"/>
          <w:numId w:val="4"/>
        </w:numPr>
        <w:shd w:val="clear" w:color="auto" w:fill="auto"/>
        <w:tabs>
          <w:tab w:val="left" w:pos="1225"/>
        </w:tabs>
        <w:spacing w:before="0"/>
        <w:ind w:left="20" w:right="20" w:firstLine="560"/>
        <w:jc w:val="both"/>
        <w:rPr>
          <w:sz w:val="24"/>
          <w:szCs w:val="24"/>
        </w:rPr>
      </w:pPr>
      <w:r w:rsidRPr="00770BDD">
        <w:rPr>
          <w:sz w:val="24"/>
          <w:szCs w:val="24"/>
        </w:rPr>
        <w:t xml:space="preserve">Все споры и разногласия, возникающие в связи с проведением </w:t>
      </w:r>
      <w:r w:rsidR="00AC2C16" w:rsidRPr="00770BDD">
        <w:rPr>
          <w:sz w:val="24"/>
          <w:szCs w:val="24"/>
          <w:lang w:val="ru-RU"/>
        </w:rPr>
        <w:t xml:space="preserve">открытого </w:t>
      </w:r>
      <w:r w:rsidRPr="00770BDD">
        <w:rPr>
          <w:sz w:val="24"/>
          <w:szCs w:val="24"/>
        </w:rPr>
        <w:t>запроса предложений, в том числе касающиеся исполнения Организатором и Участниками запроса предложений своих обязательств, не урегулированные путем прете</w:t>
      </w:r>
      <w:r w:rsidR="00DE2D1F" w:rsidRPr="00770BDD">
        <w:rPr>
          <w:sz w:val="24"/>
          <w:szCs w:val="24"/>
        </w:rPr>
        <w:t xml:space="preserve">нзионного порядка, обращения в </w:t>
      </w:r>
      <w:r w:rsidRPr="00770BDD">
        <w:rPr>
          <w:sz w:val="24"/>
          <w:szCs w:val="24"/>
        </w:rPr>
        <w:t>ЗК заказчика, могут разрешаться</w:t>
      </w:r>
      <w:r w:rsidR="0084468B" w:rsidRPr="00770BDD">
        <w:rPr>
          <w:sz w:val="24"/>
          <w:szCs w:val="24"/>
          <w:lang w:val="ru-RU"/>
        </w:rPr>
        <w:t xml:space="preserve"> путем обращения  в Центральную Конкурсную Комиссию общества</w:t>
      </w:r>
      <w:r w:rsidRPr="00770BDD">
        <w:rPr>
          <w:sz w:val="24"/>
          <w:szCs w:val="24"/>
        </w:rPr>
        <w:t>.</w:t>
      </w:r>
    </w:p>
    <w:p w:rsidR="00154139" w:rsidRPr="00770BDD" w:rsidRDefault="0084468B">
      <w:pPr>
        <w:pStyle w:val="6"/>
        <w:numPr>
          <w:ilvl w:val="0"/>
          <w:numId w:val="4"/>
        </w:numPr>
        <w:shd w:val="clear" w:color="auto" w:fill="auto"/>
        <w:tabs>
          <w:tab w:val="left" w:pos="1148"/>
        </w:tabs>
        <w:spacing w:before="0" w:after="300"/>
        <w:ind w:left="20" w:right="20" w:firstLine="560"/>
        <w:jc w:val="both"/>
        <w:rPr>
          <w:sz w:val="24"/>
          <w:szCs w:val="24"/>
        </w:rPr>
      </w:pPr>
      <w:r w:rsidRPr="00770BDD">
        <w:rPr>
          <w:sz w:val="24"/>
          <w:szCs w:val="24"/>
          <w:lang w:val="ru-RU"/>
        </w:rPr>
        <w:t xml:space="preserve"> </w:t>
      </w:r>
      <w:proofErr w:type="gramStart"/>
      <w:r w:rsidR="0067798C" w:rsidRPr="00770BDD">
        <w:rPr>
          <w:sz w:val="24"/>
          <w:szCs w:val="24"/>
        </w:rPr>
        <w:t>Вышеизложенное не ограничивает права сторон на обращение в суд в соответствии с действующим законодательством РФ.</w:t>
      </w:r>
      <w:proofErr w:type="gramEnd"/>
    </w:p>
    <w:p w:rsidR="00154139" w:rsidRPr="00770BDD" w:rsidRDefault="0067798C" w:rsidP="002955E5">
      <w:pPr>
        <w:pStyle w:val="30"/>
        <w:keepNext/>
        <w:keepLines/>
        <w:shd w:val="clear" w:color="auto" w:fill="auto"/>
        <w:tabs>
          <w:tab w:val="left" w:pos="1134"/>
        </w:tabs>
        <w:spacing w:before="0"/>
        <w:ind w:left="20" w:firstLine="560"/>
        <w:rPr>
          <w:sz w:val="24"/>
          <w:szCs w:val="24"/>
        </w:rPr>
      </w:pPr>
      <w:bookmarkStart w:id="8" w:name="bookmark8"/>
      <w:r w:rsidRPr="00770BDD">
        <w:rPr>
          <w:sz w:val="24"/>
          <w:szCs w:val="24"/>
        </w:rPr>
        <w:t>1.4</w:t>
      </w:r>
      <w:r w:rsidR="0084468B" w:rsidRPr="00770BDD">
        <w:rPr>
          <w:sz w:val="24"/>
          <w:szCs w:val="24"/>
          <w:lang w:val="ru-RU"/>
        </w:rPr>
        <w:t xml:space="preserve"> </w:t>
      </w:r>
      <w:r w:rsidRPr="00770BDD">
        <w:rPr>
          <w:sz w:val="24"/>
          <w:szCs w:val="24"/>
        </w:rPr>
        <w:t xml:space="preserve"> </w:t>
      </w:r>
      <w:r w:rsidR="002955E5">
        <w:rPr>
          <w:sz w:val="24"/>
          <w:szCs w:val="24"/>
          <w:lang w:val="ru-RU"/>
        </w:rPr>
        <w:t xml:space="preserve">   </w:t>
      </w:r>
      <w:r w:rsidRPr="00770BDD">
        <w:rPr>
          <w:sz w:val="24"/>
          <w:szCs w:val="24"/>
        </w:rPr>
        <w:t>Прочие положения</w:t>
      </w:r>
      <w:bookmarkEnd w:id="8"/>
    </w:p>
    <w:p w:rsidR="00154139" w:rsidRPr="00770BDD" w:rsidRDefault="0067798C">
      <w:pPr>
        <w:pStyle w:val="6"/>
        <w:numPr>
          <w:ilvl w:val="0"/>
          <w:numId w:val="5"/>
        </w:numPr>
        <w:shd w:val="clear" w:color="auto" w:fill="auto"/>
        <w:tabs>
          <w:tab w:val="left" w:pos="1148"/>
        </w:tabs>
        <w:spacing w:before="0"/>
        <w:ind w:left="20" w:right="20" w:firstLine="560"/>
        <w:jc w:val="both"/>
        <w:rPr>
          <w:sz w:val="24"/>
          <w:szCs w:val="24"/>
        </w:rPr>
      </w:pPr>
      <w:r w:rsidRPr="00770BDD">
        <w:rPr>
          <w:sz w:val="24"/>
          <w:szCs w:val="24"/>
        </w:rPr>
        <w:t>Исполнитель самостоятельно несет все расходы, связанные с по</w:t>
      </w:r>
      <w:r w:rsidR="00E958F7">
        <w:rPr>
          <w:sz w:val="24"/>
          <w:szCs w:val="24"/>
        </w:rPr>
        <w:t>дготовкой и подачей Предложения</w:t>
      </w:r>
      <w:r w:rsidRPr="00770BDD">
        <w:rPr>
          <w:sz w:val="24"/>
          <w:szCs w:val="24"/>
        </w:rPr>
        <w:t>.</w:t>
      </w:r>
    </w:p>
    <w:p w:rsidR="00154139" w:rsidRPr="00770BDD" w:rsidRDefault="0067798C">
      <w:pPr>
        <w:pStyle w:val="6"/>
        <w:numPr>
          <w:ilvl w:val="0"/>
          <w:numId w:val="5"/>
        </w:numPr>
        <w:shd w:val="clear" w:color="auto" w:fill="auto"/>
        <w:tabs>
          <w:tab w:val="left" w:pos="1162"/>
        </w:tabs>
        <w:spacing w:before="0"/>
        <w:ind w:left="20" w:right="20" w:firstLine="560"/>
        <w:jc w:val="both"/>
        <w:rPr>
          <w:sz w:val="24"/>
          <w:szCs w:val="24"/>
        </w:rPr>
      </w:pPr>
      <w:r w:rsidRPr="00770BDD">
        <w:rPr>
          <w:sz w:val="24"/>
          <w:szCs w:val="24"/>
        </w:rPr>
        <w:t>Заказчик обеспечивает разумную конфиденциальность относительно всех полученных от Участников сведений, в том числе содержащихся в Предложениях.</w:t>
      </w:r>
    </w:p>
    <w:p w:rsidR="009E0D0C" w:rsidRPr="00770BDD" w:rsidRDefault="009E0D0C">
      <w:pPr>
        <w:pStyle w:val="22"/>
        <w:shd w:val="clear" w:color="auto" w:fill="auto"/>
        <w:ind w:right="20" w:firstLine="540"/>
        <w:rPr>
          <w:sz w:val="24"/>
          <w:szCs w:val="24"/>
          <w:lang w:val="ru-RU"/>
        </w:rPr>
      </w:pPr>
      <w:bookmarkStart w:id="9" w:name="bookmark9"/>
    </w:p>
    <w:p w:rsidR="009E0D0C" w:rsidRPr="00770BDD" w:rsidRDefault="009E0D0C">
      <w:pPr>
        <w:pStyle w:val="22"/>
        <w:shd w:val="clear" w:color="auto" w:fill="auto"/>
        <w:ind w:right="20" w:firstLine="540"/>
        <w:rPr>
          <w:sz w:val="24"/>
          <w:szCs w:val="24"/>
          <w:lang w:val="ru-RU"/>
        </w:rPr>
      </w:pPr>
    </w:p>
    <w:p w:rsidR="009E0D0C" w:rsidRPr="00770BDD" w:rsidRDefault="009E0D0C">
      <w:pPr>
        <w:pStyle w:val="22"/>
        <w:shd w:val="clear" w:color="auto" w:fill="auto"/>
        <w:ind w:right="20" w:firstLine="540"/>
        <w:rPr>
          <w:sz w:val="24"/>
          <w:szCs w:val="24"/>
          <w:lang w:val="ru-RU"/>
        </w:rPr>
      </w:pPr>
    </w:p>
    <w:p w:rsidR="00DE2D1F" w:rsidRPr="00770BDD" w:rsidRDefault="00DE2D1F">
      <w:pPr>
        <w:pStyle w:val="22"/>
        <w:shd w:val="clear" w:color="auto" w:fill="auto"/>
        <w:ind w:right="20" w:firstLine="540"/>
        <w:rPr>
          <w:sz w:val="24"/>
          <w:szCs w:val="24"/>
          <w:lang w:val="ru-RU"/>
        </w:rPr>
      </w:pPr>
    </w:p>
    <w:p w:rsidR="00154139" w:rsidRPr="00452038" w:rsidRDefault="0067798C" w:rsidP="00452038">
      <w:pPr>
        <w:pStyle w:val="22"/>
        <w:shd w:val="clear" w:color="auto" w:fill="auto"/>
        <w:ind w:right="20" w:firstLine="540"/>
        <w:jc w:val="center"/>
        <w:rPr>
          <w:sz w:val="32"/>
          <w:szCs w:val="28"/>
          <w:lang w:val="ru-RU"/>
        </w:rPr>
      </w:pPr>
      <w:r w:rsidRPr="00452038">
        <w:rPr>
          <w:sz w:val="32"/>
          <w:szCs w:val="28"/>
        </w:rPr>
        <w:lastRenderedPageBreak/>
        <w:t>2. Техническое задание</w:t>
      </w:r>
      <w:r w:rsidR="0066135B" w:rsidRPr="00452038">
        <w:rPr>
          <w:sz w:val="32"/>
          <w:szCs w:val="28"/>
          <w:lang w:val="ru-RU"/>
        </w:rPr>
        <w:t xml:space="preserve"> </w:t>
      </w:r>
      <w:r w:rsidR="00EB54A8" w:rsidRPr="00452038">
        <w:rPr>
          <w:sz w:val="32"/>
          <w:szCs w:val="28"/>
          <w:lang w:val="ru-RU"/>
        </w:rPr>
        <w:t>(требования</w:t>
      </w:r>
      <w:r w:rsidR="00A654BD" w:rsidRPr="00452038">
        <w:rPr>
          <w:sz w:val="32"/>
          <w:szCs w:val="28"/>
          <w:lang w:val="ru-RU"/>
        </w:rPr>
        <w:t xml:space="preserve"> к комплектации</w:t>
      </w:r>
      <w:r w:rsidR="00EB54A8" w:rsidRPr="00452038">
        <w:rPr>
          <w:sz w:val="32"/>
          <w:szCs w:val="28"/>
          <w:lang w:val="ru-RU"/>
        </w:rPr>
        <w:t xml:space="preserve">) на поставку </w:t>
      </w:r>
      <w:r w:rsidR="00861FB1" w:rsidRPr="00452038">
        <w:rPr>
          <w:sz w:val="32"/>
          <w:szCs w:val="28"/>
          <w:lang w:val="ru-RU"/>
        </w:rPr>
        <w:t>транспорт</w:t>
      </w:r>
      <w:r w:rsidR="0048629B" w:rsidRPr="00452038">
        <w:rPr>
          <w:sz w:val="32"/>
          <w:szCs w:val="28"/>
          <w:lang w:val="ru-RU"/>
        </w:rPr>
        <w:t>ных</w:t>
      </w:r>
      <w:r w:rsidR="00861FB1" w:rsidRPr="00452038">
        <w:rPr>
          <w:sz w:val="32"/>
          <w:szCs w:val="28"/>
          <w:lang w:val="ru-RU"/>
        </w:rPr>
        <w:t xml:space="preserve"> средств</w:t>
      </w:r>
      <w:r w:rsidR="00DD4D1F" w:rsidRPr="00452038">
        <w:rPr>
          <w:sz w:val="32"/>
          <w:szCs w:val="28"/>
        </w:rPr>
        <w:t xml:space="preserve"> для нужд </w:t>
      </w:r>
      <w:r w:rsidR="00DD4D1F" w:rsidRPr="00452038">
        <w:rPr>
          <w:sz w:val="32"/>
          <w:szCs w:val="28"/>
          <w:lang w:val="ru-RU"/>
        </w:rPr>
        <w:t>П</w:t>
      </w:r>
      <w:r w:rsidR="00452038">
        <w:rPr>
          <w:sz w:val="32"/>
          <w:szCs w:val="28"/>
        </w:rPr>
        <w:t xml:space="preserve">АО </w:t>
      </w:r>
      <w:r w:rsidR="00452038">
        <w:rPr>
          <w:sz w:val="32"/>
          <w:szCs w:val="28"/>
          <w:lang w:val="ru-RU"/>
        </w:rPr>
        <w:t>«</w:t>
      </w:r>
      <w:r w:rsidR="00DE2D1F" w:rsidRPr="00452038">
        <w:rPr>
          <w:sz w:val="32"/>
          <w:szCs w:val="28"/>
          <w:lang w:val="ru-RU"/>
        </w:rPr>
        <w:t>Ставропольэнергосбыт</w:t>
      </w:r>
      <w:bookmarkEnd w:id="9"/>
      <w:r w:rsidR="00452038">
        <w:rPr>
          <w:sz w:val="32"/>
          <w:szCs w:val="28"/>
          <w:lang w:val="ru-RU"/>
        </w:rPr>
        <w:t>»</w:t>
      </w:r>
      <w:r w:rsidR="00DE2D1F" w:rsidRPr="00452038">
        <w:rPr>
          <w:sz w:val="32"/>
          <w:szCs w:val="28"/>
          <w:lang w:val="ru-RU"/>
        </w:rPr>
        <w:t xml:space="preserve"> в 20</w:t>
      </w:r>
      <w:r w:rsidR="009F7384" w:rsidRPr="00452038">
        <w:rPr>
          <w:sz w:val="32"/>
          <w:szCs w:val="28"/>
          <w:lang w:val="ru-RU"/>
        </w:rPr>
        <w:t>2</w:t>
      </w:r>
      <w:r w:rsidR="00E6457B" w:rsidRPr="00452038">
        <w:rPr>
          <w:sz w:val="32"/>
          <w:szCs w:val="28"/>
          <w:lang w:val="ru-RU"/>
        </w:rPr>
        <w:t>5</w:t>
      </w:r>
      <w:r w:rsidR="00DE2D1F" w:rsidRPr="00452038">
        <w:rPr>
          <w:sz w:val="32"/>
          <w:szCs w:val="28"/>
          <w:lang w:val="ru-RU"/>
        </w:rPr>
        <w:t>г.</w:t>
      </w:r>
    </w:p>
    <w:p w:rsidR="00E6457B" w:rsidRPr="00E6457B" w:rsidRDefault="00E6457B" w:rsidP="00E6457B">
      <w:pPr>
        <w:numPr>
          <w:ilvl w:val="0"/>
          <w:numId w:val="29"/>
        </w:numPr>
        <w:tabs>
          <w:tab w:val="num" w:pos="0"/>
          <w:tab w:val="left" w:pos="993"/>
        </w:tabs>
        <w:spacing w:line="276" w:lineRule="auto"/>
        <w:ind w:hanging="11"/>
        <w:jc w:val="both"/>
        <w:rPr>
          <w:rFonts w:ascii="Times New Roman" w:eastAsia="Times New Roman" w:hAnsi="Times New Roman" w:cs="Times New Roman"/>
          <w:b/>
          <w:color w:val="auto"/>
          <w:lang w:val="ru-RU"/>
        </w:rPr>
      </w:pPr>
      <w:r w:rsidRPr="00E6457B">
        <w:rPr>
          <w:rFonts w:ascii="Times New Roman" w:eastAsia="Times New Roman" w:hAnsi="Times New Roman" w:cs="Times New Roman"/>
          <w:b/>
          <w:color w:val="auto"/>
          <w:lang w:val="ru-RU"/>
        </w:rPr>
        <w:t>Предмет договора:</w:t>
      </w:r>
    </w:p>
    <w:p w:rsidR="00E6457B" w:rsidRPr="00E6457B" w:rsidRDefault="00E6457B" w:rsidP="00E6457B">
      <w:pPr>
        <w:tabs>
          <w:tab w:val="left" w:pos="993"/>
        </w:tabs>
        <w:spacing w:line="276" w:lineRule="auto"/>
        <w:ind w:firstLine="709"/>
        <w:jc w:val="both"/>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Поставщик осуществляет поставку транспортных средств Покупателю согласно           таблице 1.</w:t>
      </w:r>
    </w:p>
    <w:p w:rsidR="00E6457B" w:rsidRPr="00E6457B" w:rsidRDefault="00E6457B" w:rsidP="00E6457B">
      <w:pPr>
        <w:tabs>
          <w:tab w:val="left" w:pos="993"/>
        </w:tabs>
        <w:spacing w:line="276" w:lineRule="auto"/>
        <w:ind w:firstLine="709"/>
        <w:jc w:val="both"/>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Технические характеристики транспортных средств указаны в Приложении 1.</w:t>
      </w:r>
    </w:p>
    <w:p w:rsidR="00E6457B" w:rsidRPr="00E6457B" w:rsidRDefault="00E6457B" w:rsidP="00E6457B">
      <w:pPr>
        <w:tabs>
          <w:tab w:val="left" w:pos="993"/>
        </w:tabs>
        <w:spacing w:line="276" w:lineRule="auto"/>
        <w:ind w:firstLine="709"/>
        <w:jc w:val="both"/>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Указанные марки являются рекомендуемыми, рассматриваются аналоги, полностью соответствующие данному Техническому заданию.</w:t>
      </w:r>
    </w:p>
    <w:p w:rsidR="00E6457B" w:rsidRPr="00E6457B" w:rsidRDefault="00E6457B" w:rsidP="00E6457B">
      <w:pPr>
        <w:tabs>
          <w:tab w:val="left" w:pos="993"/>
        </w:tabs>
        <w:spacing w:line="276" w:lineRule="auto"/>
        <w:ind w:firstLine="709"/>
        <w:jc w:val="right"/>
        <w:rPr>
          <w:rFonts w:ascii="Times New Roman" w:eastAsia="Times New Roman" w:hAnsi="Times New Roman" w:cs="Times New Roman"/>
          <w:i/>
          <w:color w:val="auto"/>
          <w:sz w:val="20"/>
          <w:szCs w:val="20"/>
          <w:lang w:val="ru-RU"/>
        </w:rPr>
      </w:pPr>
      <w:r w:rsidRPr="00E6457B">
        <w:rPr>
          <w:rFonts w:ascii="Times New Roman" w:eastAsia="Times New Roman" w:hAnsi="Times New Roman" w:cs="Times New Roman"/>
          <w:i/>
          <w:color w:val="auto"/>
          <w:sz w:val="20"/>
          <w:szCs w:val="20"/>
          <w:lang w:val="ru-RU"/>
        </w:rPr>
        <w:t>Таблица 1.</w:t>
      </w:r>
    </w:p>
    <w:tbl>
      <w:tblPr>
        <w:tblW w:w="9747" w:type="dxa"/>
        <w:tblLayout w:type="fixed"/>
        <w:tblLook w:val="04A0" w:firstRow="1" w:lastRow="0" w:firstColumn="1" w:lastColumn="0" w:noHBand="0" w:noVBand="1"/>
      </w:tblPr>
      <w:tblGrid>
        <w:gridCol w:w="582"/>
        <w:gridCol w:w="3495"/>
        <w:gridCol w:w="3544"/>
        <w:gridCol w:w="709"/>
        <w:gridCol w:w="567"/>
        <w:gridCol w:w="850"/>
      </w:tblGrid>
      <w:tr w:rsidR="00E6457B" w:rsidRPr="00E6457B" w:rsidTr="00E6457B">
        <w:trPr>
          <w:trHeight w:val="300"/>
        </w:trPr>
        <w:tc>
          <w:tcPr>
            <w:tcW w:w="582" w:type="dxa"/>
            <w:tcBorders>
              <w:top w:val="single" w:sz="4" w:space="0" w:color="auto"/>
              <w:left w:val="single" w:sz="8" w:space="0" w:color="auto"/>
              <w:bottom w:val="single" w:sz="4" w:space="0" w:color="auto"/>
              <w:right w:val="single" w:sz="4" w:space="0" w:color="auto"/>
            </w:tcBorders>
            <w:shd w:val="clear" w:color="auto" w:fill="auto"/>
            <w:noWrap/>
            <w:vAlign w:val="center"/>
          </w:tcPr>
          <w:p w:rsidR="00E6457B" w:rsidRPr="00E6457B" w:rsidRDefault="00E6457B" w:rsidP="00E6457B">
            <w:pPr>
              <w:spacing w:line="276" w:lineRule="auto"/>
              <w:jc w:val="center"/>
              <w:rPr>
                <w:rFonts w:ascii="Times New Roman" w:eastAsia="Times New Roman" w:hAnsi="Times New Roman" w:cs="Times New Roman"/>
                <w:sz w:val="20"/>
                <w:szCs w:val="20"/>
                <w:lang w:val="ru-RU"/>
              </w:rPr>
            </w:pPr>
            <w:r w:rsidRPr="00E6457B">
              <w:rPr>
                <w:rFonts w:ascii="Times New Roman" w:eastAsia="Times New Roman" w:hAnsi="Times New Roman" w:cs="Times New Roman"/>
                <w:sz w:val="20"/>
                <w:szCs w:val="20"/>
                <w:lang w:val="ru-RU"/>
              </w:rPr>
              <w:t xml:space="preserve">№ </w:t>
            </w:r>
            <w:proofErr w:type="spellStart"/>
            <w:r w:rsidRPr="00E6457B">
              <w:rPr>
                <w:rFonts w:ascii="Times New Roman" w:eastAsia="Times New Roman" w:hAnsi="Times New Roman" w:cs="Times New Roman"/>
                <w:sz w:val="20"/>
                <w:szCs w:val="20"/>
                <w:lang w:val="ru-RU"/>
              </w:rPr>
              <w:t>п.п</w:t>
            </w:r>
            <w:proofErr w:type="spellEnd"/>
            <w:r w:rsidRPr="00E6457B">
              <w:rPr>
                <w:rFonts w:ascii="Times New Roman" w:eastAsia="Times New Roman" w:hAnsi="Times New Roman" w:cs="Times New Roman"/>
                <w:sz w:val="20"/>
                <w:szCs w:val="20"/>
                <w:lang w:val="ru-RU"/>
              </w:rPr>
              <w:t>.</w:t>
            </w:r>
          </w:p>
        </w:tc>
        <w:tc>
          <w:tcPr>
            <w:tcW w:w="3495" w:type="dxa"/>
            <w:tcBorders>
              <w:top w:val="single" w:sz="4" w:space="0" w:color="auto"/>
              <w:left w:val="nil"/>
              <w:bottom w:val="single" w:sz="4" w:space="0" w:color="auto"/>
              <w:right w:val="single" w:sz="4" w:space="0" w:color="auto"/>
            </w:tcBorders>
            <w:shd w:val="clear" w:color="auto" w:fill="auto"/>
            <w:vAlign w:val="center"/>
          </w:tcPr>
          <w:p w:rsidR="00E6457B" w:rsidRPr="00E6457B" w:rsidRDefault="00E6457B" w:rsidP="00E6457B">
            <w:pPr>
              <w:spacing w:line="276" w:lineRule="auto"/>
              <w:rPr>
                <w:rFonts w:ascii="Times New Roman" w:eastAsia="Times New Roman" w:hAnsi="Times New Roman" w:cs="Times New Roman"/>
                <w:sz w:val="20"/>
                <w:szCs w:val="20"/>
                <w:lang w:val="ru-RU"/>
              </w:rPr>
            </w:pPr>
            <w:r w:rsidRPr="00E6457B">
              <w:rPr>
                <w:rFonts w:ascii="Times New Roman" w:eastAsia="Times New Roman" w:hAnsi="Times New Roman" w:cs="Times New Roman"/>
                <w:sz w:val="20"/>
                <w:szCs w:val="20"/>
                <w:lang w:val="ru-RU"/>
              </w:rPr>
              <w:t xml:space="preserve">Наименование </w:t>
            </w:r>
          </w:p>
        </w:tc>
        <w:tc>
          <w:tcPr>
            <w:tcW w:w="3544" w:type="dxa"/>
            <w:tcBorders>
              <w:top w:val="single" w:sz="4" w:space="0" w:color="auto"/>
              <w:left w:val="nil"/>
              <w:bottom w:val="single" w:sz="4" w:space="0" w:color="auto"/>
              <w:right w:val="single" w:sz="4" w:space="0" w:color="auto"/>
            </w:tcBorders>
            <w:shd w:val="clear" w:color="auto" w:fill="auto"/>
            <w:vAlign w:val="center"/>
          </w:tcPr>
          <w:p w:rsidR="00E6457B" w:rsidRPr="00E6457B" w:rsidRDefault="00E6457B" w:rsidP="00E6457B">
            <w:pPr>
              <w:spacing w:line="276" w:lineRule="auto"/>
              <w:rPr>
                <w:rFonts w:ascii="Times New Roman" w:eastAsia="Times New Roman" w:hAnsi="Times New Roman" w:cs="Times New Roman"/>
                <w:sz w:val="20"/>
                <w:szCs w:val="20"/>
                <w:lang w:val="ru-RU"/>
              </w:rPr>
            </w:pPr>
            <w:r w:rsidRPr="00E6457B">
              <w:rPr>
                <w:rFonts w:ascii="Times New Roman" w:eastAsia="Times New Roman" w:hAnsi="Times New Roman" w:cs="Times New Roman"/>
                <w:sz w:val="20"/>
                <w:szCs w:val="20"/>
                <w:lang w:val="ru-RU"/>
              </w:rPr>
              <w:t>Пример</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E6457B" w:rsidRPr="00E6457B" w:rsidRDefault="00E6457B" w:rsidP="00E6457B">
            <w:pPr>
              <w:spacing w:line="276" w:lineRule="auto"/>
              <w:jc w:val="center"/>
              <w:rPr>
                <w:rFonts w:ascii="Times New Roman" w:eastAsia="Times New Roman" w:hAnsi="Times New Roman" w:cs="Times New Roman"/>
                <w:sz w:val="20"/>
                <w:szCs w:val="20"/>
                <w:lang w:val="ru-RU"/>
              </w:rPr>
            </w:pPr>
            <w:r w:rsidRPr="00E6457B">
              <w:rPr>
                <w:rFonts w:ascii="Times New Roman" w:eastAsia="Times New Roman" w:hAnsi="Times New Roman" w:cs="Times New Roman"/>
                <w:sz w:val="20"/>
                <w:szCs w:val="20"/>
                <w:lang w:val="ru-RU"/>
              </w:rPr>
              <w:t>ед. изм.</w:t>
            </w:r>
          </w:p>
        </w:tc>
        <w:tc>
          <w:tcPr>
            <w:tcW w:w="567" w:type="dxa"/>
            <w:tcBorders>
              <w:top w:val="single" w:sz="4" w:space="0" w:color="auto"/>
              <w:left w:val="single" w:sz="4" w:space="0" w:color="auto"/>
              <w:bottom w:val="single" w:sz="4" w:space="0" w:color="auto"/>
              <w:right w:val="single" w:sz="4" w:space="0" w:color="auto"/>
            </w:tcBorders>
            <w:vAlign w:val="center"/>
          </w:tcPr>
          <w:p w:rsidR="00E6457B" w:rsidRPr="00E6457B" w:rsidRDefault="00E6457B" w:rsidP="00E6457B">
            <w:pPr>
              <w:spacing w:line="276" w:lineRule="auto"/>
              <w:jc w:val="center"/>
              <w:rPr>
                <w:rFonts w:ascii="Times New Roman" w:eastAsia="Times New Roman" w:hAnsi="Times New Roman" w:cs="Times New Roman"/>
                <w:sz w:val="20"/>
                <w:szCs w:val="20"/>
                <w:lang w:val="ru-RU"/>
              </w:rPr>
            </w:pPr>
            <w:r w:rsidRPr="00E6457B">
              <w:rPr>
                <w:rFonts w:ascii="Times New Roman" w:eastAsia="Times New Roman" w:hAnsi="Times New Roman" w:cs="Times New Roman"/>
                <w:sz w:val="20"/>
                <w:szCs w:val="20"/>
                <w:lang w:val="ru-RU"/>
              </w:rPr>
              <w:t>кол-во</w:t>
            </w:r>
          </w:p>
        </w:tc>
        <w:tc>
          <w:tcPr>
            <w:tcW w:w="850" w:type="dxa"/>
            <w:tcBorders>
              <w:top w:val="single" w:sz="4" w:space="0" w:color="auto"/>
              <w:left w:val="single" w:sz="4" w:space="0" w:color="auto"/>
              <w:bottom w:val="single" w:sz="4" w:space="0" w:color="auto"/>
              <w:right w:val="single" w:sz="4" w:space="0" w:color="auto"/>
            </w:tcBorders>
            <w:vAlign w:val="center"/>
          </w:tcPr>
          <w:p w:rsidR="00E6457B" w:rsidRPr="00E6457B" w:rsidRDefault="00E6457B" w:rsidP="00E6457B">
            <w:pPr>
              <w:spacing w:line="276" w:lineRule="auto"/>
              <w:jc w:val="center"/>
              <w:rPr>
                <w:rFonts w:ascii="Times New Roman" w:eastAsia="Times New Roman" w:hAnsi="Times New Roman" w:cs="Times New Roman"/>
                <w:sz w:val="20"/>
                <w:szCs w:val="20"/>
                <w:lang w:val="ru-RU"/>
              </w:rPr>
            </w:pPr>
            <w:r w:rsidRPr="00E6457B">
              <w:rPr>
                <w:rFonts w:ascii="Times New Roman" w:eastAsia="Times New Roman" w:hAnsi="Times New Roman" w:cs="Times New Roman"/>
                <w:sz w:val="20"/>
                <w:szCs w:val="20"/>
                <w:lang w:val="ru-RU"/>
              </w:rPr>
              <w:t>№ прил.</w:t>
            </w:r>
          </w:p>
        </w:tc>
      </w:tr>
      <w:tr w:rsidR="00E6457B" w:rsidRPr="00E6457B" w:rsidTr="00E6457B">
        <w:trPr>
          <w:trHeight w:val="300"/>
        </w:trPr>
        <w:tc>
          <w:tcPr>
            <w:tcW w:w="582" w:type="dxa"/>
            <w:tcBorders>
              <w:top w:val="nil"/>
              <w:left w:val="single" w:sz="8" w:space="0" w:color="auto"/>
              <w:bottom w:val="single" w:sz="4" w:space="0" w:color="auto"/>
              <w:right w:val="single" w:sz="4" w:space="0" w:color="auto"/>
            </w:tcBorders>
            <w:shd w:val="clear" w:color="auto" w:fill="auto"/>
            <w:noWrap/>
            <w:vAlign w:val="center"/>
          </w:tcPr>
          <w:p w:rsidR="00E6457B" w:rsidRPr="00E6457B" w:rsidRDefault="00E6457B" w:rsidP="00E6457B">
            <w:pPr>
              <w:spacing w:line="276" w:lineRule="auto"/>
              <w:rPr>
                <w:rFonts w:ascii="Times New Roman CYR" w:eastAsia="Times New Roman" w:hAnsi="Times New Roman CYR" w:cs="Times New Roman"/>
                <w:color w:val="auto"/>
                <w:lang w:val="ru-RU"/>
              </w:rPr>
            </w:pPr>
            <w:r w:rsidRPr="00E6457B">
              <w:rPr>
                <w:rFonts w:ascii="Times New Roman CYR" w:eastAsia="Times New Roman" w:hAnsi="Times New Roman CYR" w:cs="Times New Roman"/>
                <w:color w:val="auto"/>
                <w:lang w:val="ru-RU"/>
              </w:rPr>
              <w:t>1</w:t>
            </w:r>
          </w:p>
        </w:tc>
        <w:tc>
          <w:tcPr>
            <w:tcW w:w="3495" w:type="dxa"/>
            <w:tcBorders>
              <w:top w:val="single" w:sz="4" w:space="0" w:color="auto"/>
              <w:left w:val="nil"/>
              <w:bottom w:val="single" w:sz="4" w:space="0" w:color="auto"/>
              <w:right w:val="single" w:sz="4" w:space="0" w:color="auto"/>
            </w:tcBorders>
            <w:shd w:val="clear" w:color="auto" w:fill="auto"/>
            <w:noWrap/>
            <w:vAlign w:val="center"/>
          </w:tcPr>
          <w:p w:rsidR="00E6457B" w:rsidRPr="00E6457B" w:rsidRDefault="00E6457B" w:rsidP="00E6457B">
            <w:pPr>
              <w:spacing w:line="276" w:lineRule="auto"/>
              <w:rPr>
                <w:rFonts w:ascii="Times New Roman CYR" w:eastAsia="Times New Roman" w:hAnsi="Times New Roman CYR" w:cs="Times New Roman"/>
                <w:color w:val="auto"/>
                <w:lang w:val="ru-RU"/>
              </w:rPr>
            </w:pPr>
            <w:r w:rsidRPr="00E6457B">
              <w:rPr>
                <w:rFonts w:ascii="Times New Roman CYR" w:eastAsia="Times New Roman" w:hAnsi="Times New Roman CYR" w:cs="Times New Roman"/>
                <w:color w:val="auto"/>
                <w:lang w:val="ru-RU"/>
              </w:rPr>
              <w:t>Автомобиль легковой</w:t>
            </w:r>
          </w:p>
        </w:tc>
        <w:tc>
          <w:tcPr>
            <w:tcW w:w="3544" w:type="dxa"/>
            <w:tcBorders>
              <w:top w:val="nil"/>
              <w:left w:val="nil"/>
              <w:bottom w:val="single" w:sz="4" w:space="0" w:color="auto"/>
              <w:right w:val="single" w:sz="4" w:space="0" w:color="auto"/>
            </w:tcBorders>
            <w:shd w:val="clear" w:color="auto" w:fill="auto"/>
            <w:vAlign w:val="center"/>
          </w:tcPr>
          <w:p w:rsidR="00E6457B" w:rsidRPr="00E6457B" w:rsidRDefault="00E6457B" w:rsidP="00E6457B">
            <w:pPr>
              <w:spacing w:line="276" w:lineRule="auto"/>
              <w:rPr>
                <w:rFonts w:ascii="Times New Roman CYR" w:eastAsia="Times New Roman" w:hAnsi="Times New Roman CYR" w:cs="Times New Roman"/>
                <w:color w:val="auto"/>
                <w:lang w:val="ru-RU"/>
              </w:rPr>
            </w:pPr>
            <w:r w:rsidRPr="00E6457B">
              <w:rPr>
                <w:rFonts w:ascii="Times New Roman CYR" w:eastAsia="Times New Roman" w:hAnsi="Times New Roman CYR" w:cs="Times New Roman"/>
                <w:color w:val="auto"/>
                <w:lang w:val="ru-RU"/>
              </w:rPr>
              <w:t>EVOLUTE i-</w:t>
            </w:r>
            <w:proofErr w:type="spellStart"/>
            <w:r w:rsidRPr="00E6457B">
              <w:rPr>
                <w:rFonts w:ascii="Times New Roman CYR" w:eastAsia="Times New Roman" w:hAnsi="Times New Roman CYR" w:cs="Times New Roman"/>
                <w:color w:val="auto"/>
                <w:lang w:val="ru-RU"/>
              </w:rPr>
              <w:t>Space</w:t>
            </w:r>
            <w:proofErr w:type="spellEnd"/>
          </w:p>
        </w:tc>
        <w:tc>
          <w:tcPr>
            <w:tcW w:w="709" w:type="dxa"/>
            <w:tcBorders>
              <w:top w:val="single" w:sz="4" w:space="0" w:color="auto"/>
              <w:left w:val="nil"/>
              <w:bottom w:val="single" w:sz="4" w:space="0" w:color="auto"/>
              <w:right w:val="single" w:sz="4" w:space="0" w:color="auto"/>
            </w:tcBorders>
            <w:shd w:val="clear" w:color="auto" w:fill="auto"/>
            <w:noWrap/>
            <w:vAlign w:val="center"/>
          </w:tcPr>
          <w:p w:rsidR="00E6457B" w:rsidRPr="00E6457B" w:rsidRDefault="00E6457B" w:rsidP="00E6457B">
            <w:pPr>
              <w:spacing w:line="276" w:lineRule="auto"/>
              <w:rPr>
                <w:rFonts w:ascii="Times New Roman CYR" w:eastAsia="Times New Roman" w:hAnsi="Times New Roman CYR" w:cs="Times New Roman"/>
                <w:color w:val="auto"/>
                <w:lang w:val="ru-RU"/>
              </w:rPr>
            </w:pPr>
            <w:r w:rsidRPr="00E6457B">
              <w:rPr>
                <w:rFonts w:ascii="Times New Roman CYR" w:eastAsia="Times New Roman" w:hAnsi="Times New Roman CYR" w:cs="Times New Roman"/>
                <w:color w:val="auto"/>
                <w:lang w:val="ru-RU"/>
              </w:rPr>
              <w:t>шт.</w:t>
            </w:r>
          </w:p>
        </w:tc>
        <w:tc>
          <w:tcPr>
            <w:tcW w:w="567" w:type="dxa"/>
            <w:tcBorders>
              <w:top w:val="single" w:sz="4" w:space="0" w:color="auto"/>
              <w:left w:val="single" w:sz="4" w:space="0" w:color="auto"/>
              <w:bottom w:val="single" w:sz="4" w:space="0" w:color="auto"/>
              <w:right w:val="single" w:sz="4" w:space="0" w:color="auto"/>
            </w:tcBorders>
            <w:vAlign w:val="center"/>
          </w:tcPr>
          <w:p w:rsidR="00E6457B" w:rsidRPr="00E6457B" w:rsidRDefault="00E6457B" w:rsidP="00E6457B">
            <w:pPr>
              <w:spacing w:line="276" w:lineRule="auto"/>
              <w:jc w:val="center"/>
              <w:rPr>
                <w:rFonts w:ascii="Times New Roman CYR" w:eastAsia="Times New Roman" w:hAnsi="Times New Roman CYR" w:cs="Times New Roman"/>
                <w:color w:val="auto"/>
                <w:lang w:val="ru-RU"/>
              </w:rPr>
            </w:pPr>
            <w:r w:rsidRPr="00E6457B">
              <w:rPr>
                <w:rFonts w:ascii="Times New Roman CYR" w:eastAsia="Times New Roman" w:hAnsi="Times New Roman CYR" w:cs="Times New Roman"/>
                <w:color w:val="auto"/>
                <w:lang w:val="ru-RU"/>
              </w:rPr>
              <w:t>2</w:t>
            </w:r>
          </w:p>
        </w:tc>
        <w:tc>
          <w:tcPr>
            <w:tcW w:w="850" w:type="dxa"/>
            <w:tcBorders>
              <w:top w:val="single" w:sz="4" w:space="0" w:color="auto"/>
              <w:left w:val="single" w:sz="4" w:space="0" w:color="auto"/>
              <w:bottom w:val="single" w:sz="4" w:space="0" w:color="auto"/>
              <w:right w:val="single" w:sz="4" w:space="0" w:color="auto"/>
            </w:tcBorders>
            <w:vAlign w:val="center"/>
          </w:tcPr>
          <w:p w:rsidR="00E6457B" w:rsidRPr="00E6457B" w:rsidRDefault="00E6457B" w:rsidP="00E6457B">
            <w:pPr>
              <w:spacing w:line="276" w:lineRule="auto"/>
              <w:jc w:val="center"/>
              <w:rPr>
                <w:rFonts w:ascii="Times New Roman CYR" w:eastAsia="Times New Roman" w:hAnsi="Times New Roman CYR" w:cs="Times New Roman"/>
                <w:color w:val="auto"/>
                <w:lang w:val="ru-RU"/>
              </w:rPr>
            </w:pPr>
            <w:r w:rsidRPr="00E6457B">
              <w:rPr>
                <w:rFonts w:ascii="Times New Roman CYR" w:eastAsia="Times New Roman" w:hAnsi="Times New Roman CYR" w:cs="Times New Roman"/>
                <w:color w:val="auto"/>
                <w:lang w:val="ru-RU"/>
              </w:rPr>
              <w:t>1</w:t>
            </w:r>
          </w:p>
        </w:tc>
      </w:tr>
      <w:tr w:rsidR="00E6457B" w:rsidRPr="00E6457B" w:rsidTr="00E6457B">
        <w:trPr>
          <w:trHeight w:val="433"/>
        </w:trPr>
        <w:tc>
          <w:tcPr>
            <w:tcW w:w="833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457B" w:rsidRPr="00E6457B" w:rsidRDefault="00E6457B" w:rsidP="00E6457B">
            <w:pPr>
              <w:spacing w:line="276" w:lineRule="auto"/>
              <w:rPr>
                <w:rFonts w:ascii="Times New Roman" w:eastAsia="Times New Roman" w:hAnsi="Times New Roman" w:cs="Times New Roman"/>
                <w:b/>
                <w:bCs/>
                <w:sz w:val="22"/>
                <w:szCs w:val="20"/>
                <w:lang w:val="ru-RU"/>
              </w:rPr>
            </w:pPr>
            <w:r w:rsidRPr="00E6457B">
              <w:rPr>
                <w:rFonts w:ascii="Times New Roman" w:eastAsia="Times New Roman" w:hAnsi="Times New Roman" w:cs="Times New Roman"/>
                <w:b/>
                <w:bCs/>
                <w:sz w:val="22"/>
                <w:szCs w:val="20"/>
                <w:lang w:val="ru-RU"/>
              </w:rPr>
              <w:t>Итого:</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6457B" w:rsidRPr="00E6457B" w:rsidRDefault="00E6457B" w:rsidP="00E6457B">
            <w:pPr>
              <w:spacing w:line="276" w:lineRule="auto"/>
              <w:jc w:val="center"/>
              <w:rPr>
                <w:rFonts w:ascii="Times New Roman" w:eastAsia="Times New Roman" w:hAnsi="Times New Roman" w:cs="Times New Roman"/>
                <w:b/>
                <w:bCs/>
                <w:sz w:val="22"/>
                <w:szCs w:val="20"/>
                <w:lang w:val="ru-RU"/>
              </w:rPr>
            </w:pPr>
            <w:r w:rsidRPr="00E6457B">
              <w:rPr>
                <w:rFonts w:ascii="Times New Roman" w:eastAsia="Times New Roman" w:hAnsi="Times New Roman" w:cs="Times New Roman"/>
                <w:b/>
                <w:bCs/>
                <w:sz w:val="22"/>
                <w:szCs w:val="20"/>
                <w:lang w:val="ru-RU"/>
              </w:rPr>
              <w:t>2</w:t>
            </w:r>
          </w:p>
        </w:tc>
        <w:tc>
          <w:tcPr>
            <w:tcW w:w="850" w:type="dxa"/>
            <w:tcBorders>
              <w:top w:val="single" w:sz="4" w:space="0" w:color="auto"/>
              <w:left w:val="single" w:sz="4" w:space="0" w:color="auto"/>
              <w:bottom w:val="single" w:sz="4" w:space="0" w:color="auto"/>
              <w:right w:val="single" w:sz="4" w:space="0" w:color="auto"/>
            </w:tcBorders>
          </w:tcPr>
          <w:p w:rsidR="00E6457B" w:rsidRPr="00E6457B" w:rsidRDefault="00E6457B" w:rsidP="00E6457B">
            <w:pPr>
              <w:spacing w:line="276" w:lineRule="auto"/>
              <w:jc w:val="center"/>
              <w:rPr>
                <w:rFonts w:ascii="Times New Roman" w:eastAsia="Times New Roman" w:hAnsi="Times New Roman" w:cs="Times New Roman"/>
                <w:b/>
                <w:bCs/>
                <w:sz w:val="20"/>
                <w:szCs w:val="20"/>
                <w:lang w:val="ru-RU"/>
              </w:rPr>
            </w:pPr>
          </w:p>
        </w:tc>
      </w:tr>
    </w:tbl>
    <w:p w:rsidR="00E6457B" w:rsidRPr="00E6457B" w:rsidRDefault="00E6457B" w:rsidP="00E6457B">
      <w:pPr>
        <w:numPr>
          <w:ilvl w:val="0"/>
          <w:numId w:val="29"/>
        </w:numPr>
        <w:tabs>
          <w:tab w:val="clear" w:pos="720"/>
          <w:tab w:val="num" w:pos="426"/>
          <w:tab w:val="num" w:pos="540"/>
          <w:tab w:val="left" w:pos="993"/>
        </w:tabs>
        <w:spacing w:line="276" w:lineRule="auto"/>
        <w:ind w:left="0" w:firstLine="709"/>
        <w:jc w:val="both"/>
        <w:rPr>
          <w:rFonts w:ascii="Times New Roman" w:eastAsia="Times New Roman" w:hAnsi="Times New Roman" w:cs="Times New Roman"/>
          <w:b/>
          <w:color w:val="auto"/>
          <w:lang w:val="ru-RU"/>
        </w:rPr>
      </w:pPr>
      <w:r w:rsidRPr="00E6457B">
        <w:rPr>
          <w:rFonts w:ascii="Times New Roman" w:eastAsia="Times New Roman" w:hAnsi="Times New Roman" w:cs="Times New Roman"/>
          <w:b/>
          <w:color w:val="auto"/>
          <w:lang w:val="ru-RU"/>
        </w:rPr>
        <w:t>Требования к продукции:</w:t>
      </w:r>
    </w:p>
    <w:p w:rsidR="00E6457B" w:rsidRPr="00E6457B" w:rsidRDefault="00E6457B" w:rsidP="00E6457B">
      <w:pPr>
        <w:tabs>
          <w:tab w:val="left" w:pos="993"/>
        </w:tabs>
        <w:spacing w:line="276" w:lineRule="auto"/>
        <w:ind w:firstLine="709"/>
        <w:jc w:val="both"/>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Продукция должна соответствовать Решению Комиссии Таможенного союза от 09.12.2011 N 877 (ред. от 15.02.2023) "О принятии технического регламента Таможенного союза "О безопасности колесных транспортных средств" (вместе с "</w:t>
      </w:r>
      <w:proofErr w:type="gramStart"/>
      <w:r w:rsidRPr="00E6457B">
        <w:rPr>
          <w:rFonts w:ascii="Times New Roman" w:eastAsia="Times New Roman" w:hAnsi="Times New Roman" w:cs="Times New Roman"/>
          <w:color w:val="auto"/>
          <w:lang w:val="ru-RU"/>
        </w:rPr>
        <w:t>ТР</w:t>
      </w:r>
      <w:proofErr w:type="gramEnd"/>
      <w:r w:rsidRPr="00E6457B">
        <w:rPr>
          <w:rFonts w:ascii="Times New Roman" w:eastAsia="Times New Roman" w:hAnsi="Times New Roman" w:cs="Times New Roman"/>
          <w:color w:val="auto"/>
          <w:lang w:val="ru-RU"/>
        </w:rPr>
        <w:t xml:space="preserve"> ТС 018/2011. Технический регламент Таможенного союза. О безопасности колесных транспортных средств".</w:t>
      </w:r>
    </w:p>
    <w:p w:rsidR="00E6457B" w:rsidRPr="00E6457B" w:rsidRDefault="00E6457B" w:rsidP="00E6457B">
      <w:pPr>
        <w:tabs>
          <w:tab w:val="left" w:pos="993"/>
        </w:tabs>
        <w:spacing w:line="276" w:lineRule="auto"/>
        <w:ind w:firstLine="709"/>
        <w:jc w:val="both"/>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Продукция должна быть новой и ранее не использованной. Требования к дате изготовления продукции – не ранее 2024 г. Продукция должна быть произведена на территории РФ.</w:t>
      </w:r>
    </w:p>
    <w:p w:rsidR="00E6457B" w:rsidRPr="00E6457B" w:rsidRDefault="00E6457B" w:rsidP="00E6457B">
      <w:pPr>
        <w:tabs>
          <w:tab w:val="left" w:pos="993"/>
        </w:tabs>
        <w:spacing w:line="276" w:lineRule="auto"/>
        <w:ind w:firstLine="709"/>
        <w:jc w:val="both"/>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Утилизационный сбор должен быть включен в стоимость продукции.</w:t>
      </w:r>
    </w:p>
    <w:p w:rsidR="00E6457B" w:rsidRPr="00E6457B" w:rsidRDefault="00E6457B" w:rsidP="00E6457B">
      <w:pPr>
        <w:numPr>
          <w:ilvl w:val="0"/>
          <w:numId w:val="29"/>
        </w:numPr>
        <w:tabs>
          <w:tab w:val="clear" w:pos="720"/>
          <w:tab w:val="num" w:pos="284"/>
          <w:tab w:val="num" w:pos="851"/>
          <w:tab w:val="left" w:pos="993"/>
        </w:tabs>
        <w:spacing w:line="276" w:lineRule="auto"/>
        <w:ind w:left="0" w:firstLine="709"/>
        <w:jc w:val="both"/>
        <w:rPr>
          <w:rFonts w:ascii="Times New Roman" w:eastAsia="Times New Roman" w:hAnsi="Times New Roman" w:cs="Times New Roman"/>
          <w:color w:val="auto"/>
          <w:lang w:val="ru-RU"/>
        </w:rPr>
      </w:pPr>
      <w:r w:rsidRPr="00E6457B">
        <w:rPr>
          <w:rFonts w:ascii="Times New Roman" w:eastAsia="Times New Roman" w:hAnsi="Times New Roman" w:cs="Times New Roman"/>
          <w:b/>
          <w:color w:val="auto"/>
          <w:lang w:val="ru-RU"/>
        </w:rPr>
        <w:t>Требования к транспортировке:</w:t>
      </w:r>
    </w:p>
    <w:p w:rsidR="00E6457B" w:rsidRPr="00E6457B" w:rsidRDefault="00E6457B" w:rsidP="00E6457B">
      <w:pPr>
        <w:tabs>
          <w:tab w:val="left" w:pos="993"/>
        </w:tabs>
        <w:spacing w:line="276" w:lineRule="auto"/>
        <w:ind w:firstLine="709"/>
        <w:jc w:val="both"/>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 xml:space="preserve">Транспортировка производится за счет </w:t>
      </w:r>
      <w:proofErr w:type="gramStart"/>
      <w:r w:rsidRPr="00E6457B">
        <w:rPr>
          <w:rFonts w:ascii="Times New Roman" w:eastAsia="Times New Roman" w:hAnsi="Times New Roman" w:cs="Times New Roman"/>
          <w:color w:val="auto"/>
          <w:lang w:val="ru-RU"/>
        </w:rPr>
        <w:t>Покупателя</w:t>
      </w:r>
      <w:proofErr w:type="gramEnd"/>
      <w:r w:rsidRPr="00E6457B">
        <w:rPr>
          <w:rFonts w:ascii="Times New Roman" w:eastAsia="Times New Roman" w:hAnsi="Times New Roman" w:cs="Times New Roman"/>
          <w:color w:val="auto"/>
          <w:lang w:val="ru-RU"/>
        </w:rPr>
        <w:t xml:space="preserve"> в случае если расстояние до Продавца составляет менее 50 км. В остальных случаях доставка ТС производится за счет Продавца по адресу  Ставропольский край г Ессентуки </w:t>
      </w:r>
      <w:proofErr w:type="spellStart"/>
      <w:proofErr w:type="gramStart"/>
      <w:r w:rsidRPr="00E6457B">
        <w:rPr>
          <w:rFonts w:ascii="Times New Roman" w:eastAsia="Times New Roman" w:hAnsi="Times New Roman" w:cs="Times New Roman"/>
          <w:color w:val="auto"/>
          <w:lang w:val="ru-RU"/>
        </w:rPr>
        <w:t>ул</w:t>
      </w:r>
      <w:proofErr w:type="spellEnd"/>
      <w:proofErr w:type="gramEnd"/>
      <w:r w:rsidRPr="00E6457B">
        <w:rPr>
          <w:rFonts w:ascii="Times New Roman" w:eastAsia="Times New Roman" w:hAnsi="Times New Roman" w:cs="Times New Roman"/>
          <w:color w:val="auto"/>
          <w:lang w:val="ru-RU"/>
        </w:rPr>
        <w:t xml:space="preserve"> Большевистская 59А.</w:t>
      </w:r>
    </w:p>
    <w:p w:rsidR="00E6457B" w:rsidRPr="00E6457B" w:rsidRDefault="00E6457B" w:rsidP="00E6457B">
      <w:pPr>
        <w:tabs>
          <w:tab w:val="left" w:pos="993"/>
        </w:tabs>
        <w:spacing w:line="276" w:lineRule="auto"/>
        <w:ind w:firstLine="709"/>
        <w:jc w:val="both"/>
        <w:rPr>
          <w:rFonts w:ascii="Times New Roman" w:eastAsia="Times New Roman" w:hAnsi="Times New Roman" w:cs="Times New Roman"/>
          <w:color w:val="auto"/>
          <w:lang w:val="ru-RU"/>
        </w:rPr>
      </w:pPr>
      <w:r w:rsidRPr="00E6457B">
        <w:rPr>
          <w:rFonts w:ascii="Times New Roman" w:eastAsia="Times New Roman" w:hAnsi="Times New Roman" w:cs="Times New Roman"/>
          <w:b/>
          <w:color w:val="auto"/>
          <w:lang w:val="ru-RU"/>
        </w:rPr>
        <w:t>4. Требования к поставщику</w:t>
      </w:r>
      <w:r w:rsidRPr="00E6457B">
        <w:rPr>
          <w:rFonts w:ascii="Times New Roman" w:eastAsia="Times New Roman" w:hAnsi="Times New Roman" w:cs="Times New Roman"/>
          <w:color w:val="auto"/>
          <w:lang w:val="ru-RU"/>
        </w:rPr>
        <w:t xml:space="preserve">: </w:t>
      </w:r>
    </w:p>
    <w:p w:rsidR="00E6457B" w:rsidRPr="00E6457B" w:rsidRDefault="00E6457B" w:rsidP="00E6457B">
      <w:pPr>
        <w:tabs>
          <w:tab w:val="left" w:pos="993"/>
        </w:tabs>
        <w:spacing w:line="276" w:lineRule="auto"/>
        <w:ind w:firstLine="709"/>
        <w:jc w:val="both"/>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Поставщик несет полную ответственность по гарантийным обязательствам, установленным заводом изготовителем.</w:t>
      </w:r>
    </w:p>
    <w:p w:rsidR="00E6457B" w:rsidRPr="00E6457B" w:rsidRDefault="00E6457B" w:rsidP="00E6457B">
      <w:pPr>
        <w:tabs>
          <w:tab w:val="left" w:pos="993"/>
        </w:tabs>
        <w:spacing w:line="276" w:lineRule="auto"/>
        <w:ind w:left="709"/>
        <w:jc w:val="both"/>
        <w:rPr>
          <w:rFonts w:ascii="Times New Roman" w:eastAsia="Times New Roman" w:hAnsi="Times New Roman" w:cs="Times New Roman"/>
          <w:b/>
          <w:color w:val="auto"/>
          <w:lang w:val="ru-RU"/>
        </w:rPr>
      </w:pPr>
      <w:r w:rsidRPr="00E6457B">
        <w:rPr>
          <w:rFonts w:ascii="Times New Roman" w:eastAsia="Times New Roman" w:hAnsi="Times New Roman" w:cs="Times New Roman"/>
          <w:b/>
          <w:color w:val="auto"/>
          <w:lang w:val="ru-RU"/>
        </w:rPr>
        <w:t xml:space="preserve">5. Требования к документации: </w:t>
      </w:r>
    </w:p>
    <w:p w:rsidR="00E6457B" w:rsidRPr="00E6457B" w:rsidRDefault="00E6457B" w:rsidP="00E6457B">
      <w:pPr>
        <w:tabs>
          <w:tab w:val="left" w:pos="993"/>
        </w:tabs>
        <w:spacing w:line="276" w:lineRule="auto"/>
        <w:ind w:firstLine="709"/>
        <w:jc w:val="both"/>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В составе заявки предоставляется комплект технической документации, подтверждающий соответствие предлагаемой продукции техническому заданию, коммерческое предложение, фотографические материалы. Одновременно с поставкой транспортного средства Поставщик предоставляет паспорт транспортного средства или выписку из электронного паспорта транспортного средства, сервисную книжку и руководство по эксплуатации, счёт-фактуру, товарную накладную (форма торг 12), счёт на оплату и акты приёма-передачи транспортного средства в количестве 3 шт. на каждое транспортное средство.</w:t>
      </w:r>
    </w:p>
    <w:p w:rsidR="00E6457B" w:rsidRPr="00E6457B" w:rsidRDefault="00E6457B" w:rsidP="00E6457B">
      <w:pPr>
        <w:pStyle w:val="af2"/>
        <w:numPr>
          <w:ilvl w:val="0"/>
          <w:numId w:val="38"/>
        </w:numPr>
        <w:tabs>
          <w:tab w:val="left" w:pos="993"/>
        </w:tabs>
        <w:spacing w:line="276" w:lineRule="auto"/>
        <w:ind w:hanging="11"/>
        <w:jc w:val="both"/>
        <w:rPr>
          <w:rFonts w:ascii="Times New Roman" w:eastAsia="Times New Roman" w:hAnsi="Times New Roman" w:cs="Times New Roman"/>
          <w:b/>
          <w:color w:val="auto"/>
          <w:lang w:val="ru-RU"/>
        </w:rPr>
      </w:pPr>
      <w:r w:rsidRPr="00E6457B">
        <w:rPr>
          <w:rFonts w:ascii="Times New Roman" w:eastAsia="Times New Roman" w:hAnsi="Times New Roman" w:cs="Times New Roman"/>
          <w:b/>
          <w:color w:val="auto"/>
          <w:lang w:val="ru-RU"/>
        </w:rPr>
        <w:t>Стоимость лота:</w:t>
      </w:r>
    </w:p>
    <w:p w:rsidR="00E6457B" w:rsidRDefault="00E6457B" w:rsidP="00E6457B">
      <w:pPr>
        <w:tabs>
          <w:tab w:val="left" w:pos="993"/>
        </w:tabs>
        <w:spacing w:line="276" w:lineRule="auto"/>
        <w:ind w:firstLine="709"/>
        <w:jc w:val="both"/>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Начальная (п</w:t>
      </w:r>
      <w:r w:rsidR="00AA6E57">
        <w:rPr>
          <w:rFonts w:ascii="Times New Roman" w:eastAsia="Times New Roman" w:hAnsi="Times New Roman" w:cs="Times New Roman"/>
          <w:color w:val="auto"/>
          <w:lang w:val="ru-RU"/>
        </w:rPr>
        <w:t>редельная) цена составляет 7 280</w:t>
      </w:r>
      <w:r w:rsidRPr="00E6457B">
        <w:rPr>
          <w:rFonts w:ascii="Times New Roman" w:eastAsia="Times New Roman" w:hAnsi="Times New Roman" w:cs="Times New Roman"/>
          <w:color w:val="auto"/>
          <w:lang w:val="ru-RU"/>
        </w:rPr>
        <w:t xml:space="preserve"> 000 (семь миллионов </w:t>
      </w:r>
      <w:r w:rsidR="00AA6E57">
        <w:rPr>
          <w:rFonts w:ascii="Times New Roman" w:eastAsia="Times New Roman" w:hAnsi="Times New Roman" w:cs="Times New Roman"/>
          <w:color w:val="auto"/>
          <w:lang w:val="ru-RU"/>
        </w:rPr>
        <w:t>двести</w:t>
      </w:r>
      <w:r w:rsidRPr="00E6457B">
        <w:rPr>
          <w:rFonts w:ascii="Times New Roman" w:eastAsia="Times New Roman" w:hAnsi="Times New Roman" w:cs="Times New Roman"/>
          <w:color w:val="auto"/>
          <w:lang w:val="ru-RU"/>
        </w:rPr>
        <w:t xml:space="preserve"> </w:t>
      </w:r>
      <w:r w:rsidR="00AA6E57">
        <w:rPr>
          <w:rFonts w:ascii="Times New Roman" w:eastAsia="Times New Roman" w:hAnsi="Times New Roman" w:cs="Times New Roman"/>
          <w:color w:val="auto"/>
          <w:lang w:val="ru-RU"/>
        </w:rPr>
        <w:t>восемьдесят</w:t>
      </w:r>
      <w:r w:rsidRPr="00E6457B">
        <w:rPr>
          <w:rFonts w:ascii="Times New Roman" w:eastAsia="Times New Roman" w:hAnsi="Times New Roman" w:cs="Times New Roman"/>
          <w:color w:val="auto"/>
          <w:lang w:val="ru-RU"/>
        </w:rPr>
        <w:t xml:space="preserve"> тысяч) рублей, 00 </w:t>
      </w:r>
      <w:proofErr w:type="gramStart"/>
      <w:r w:rsidRPr="00E6457B">
        <w:rPr>
          <w:rFonts w:ascii="Times New Roman" w:eastAsia="Times New Roman" w:hAnsi="Times New Roman" w:cs="Times New Roman"/>
          <w:color w:val="auto"/>
          <w:lang w:val="ru-RU"/>
        </w:rPr>
        <w:t>копеек</w:t>
      </w:r>
      <w:proofErr w:type="gramEnd"/>
      <w:r w:rsidRPr="00E6457B">
        <w:rPr>
          <w:rFonts w:ascii="Times New Roman" w:eastAsia="Times New Roman" w:hAnsi="Times New Roman" w:cs="Times New Roman"/>
          <w:color w:val="auto"/>
          <w:lang w:val="ru-RU"/>
        </w:rPr>
        <w:t xml:space="preserve"> в том числе НДС.</w:t>
      </w:r>
    </w:p>
    <w:p w:rsidR="00E6457B" w:rsidRDefault="00E6457B" w:rsidP="00E6457B">
      <w:pPr>
        <w:tabs>
          <w:tab w:val="left" w:pos="993"/>
        </w:tabs>
        <w:spacing w:line="276" w:lineRule="auto"/>
        <w:ind w:firstLine="709"/>
        <w:jc w:val="both"/>
        <w:rPr>
          <w:rFonts w:ascii="Times New Roman" w:eastAsia="Times New Roman" w:hAnsi="Times New Roman" w:cs="Times New Roman"/>
          <w:color w:val="auto"/>
          <w:lang w:val="ru-RU"/>
        </w:rPr>
      </w:pPr>
    </w:p>
    <w:p w:rsidR="00E6457B" w:rsidRDefault="00E6457B" w:rsidP="00E6457B">
      <w:pPr>
        <w:tabs>
          <w:tab w:val="left" w:pos="993"/>
        </w:tabs>
        <w:spacing w:line="276" w:lineRule="auto"/>
        <w:ind w:firstLine="709"/>
        <w:jc w:val="both"/>
        <w:rPr>
          <w:rFonts w:ascii="Times New Roman" w:eastAsia="Times New Roman" w:hAnsi="Times New Roman" w:cs="Times New Roman"/>
          <w:color w:val="auto"/>
          <w:lang w:val="ru-RU"/>
        </w:rPr>
      </w:pPr>
    </w:p>
    <w:p w:rsidR="00E6457B" w:rsidRPr="00E6457B" w:rsidRDefault="00E6457B" w:rsidP="00E6457B">
      <w:pPr>
        <w:tabs>
          <w:tab w:val="left" w:pos="993"/>
        </w:tabs>
        <w:spacing w:line="276" w:lineRule="auto"/>
        <w:ind w:firstLine="709"/>
        <w:jc w:val="both"/>
        <w:rPr>
          <w:rFonts w:ascii="Times New Roman" w:eastAsia="Times New Roman" w:hAnsi="Times New Roman" w:cs="Times New Roman"/>
          <w:color w:val="auto"/>
          <w:lang w:val="ru-RU"/>
        </w:rPr>
      </w:pPr>
    </w:p>
    <w:p w:rsidR="00E6457B" w:rsidRPr="00E6457B" w:rsidRDefault="00E6457B" w:rsidP="00E6457B">
      <w:pPr>
        <w:numPr>
          <w:ilvl w:val="0"/>
          <w:numId w:val="38"/>
        </w:numPr>
        <w:tabs>
          <w:tab w:val="num" w:pos="540"/>
          <w:tab w:val="left" w:pos="993"/>
        </w:tabs>
        <w:spacing w:line="276" w:lineRule="auto"/>
        <w:ind w:hanging="11"/>
        <w:jc w:val="both"/>
        <w:rPr>
          <w:rFonts w:ascii="Times New Roman" w:eastAsia="Times New Roman" w:hAnsi="Times New Roman" w:cs="Times New Roman"/>
          <w:b/>
          <w:color w:val="auto"/>
          <w:lang w:val="ru-RU"/>
        </w:rPr>
      </w:pPr>
      <w:r w:rsidRPr="00E6457B">
        <w:rPr>
          <w:rFonts w:ascii="Times New Roman" w:eastAsia="Times New Roman" w:hAnsi="Times New Roman" w:cs="Times New Roman"/>
          <w:b/>
          <w:color w:val="auto"/>
          <w:lang w:val="ru-RU"/>
        </w:rPr>
        <w:t xml:space="preserve"> Условия оплаты:</w:t>
      </w:r>
    </w:p>
    <w:p w:rsidR="00E6457B" w:rsidRPr="00E6457B" w:rsidRDefault="00E6457B" w:rsidP="00E6457B">
      <w:pPr>
        <w:spacing w:line="276" w:lineRule="auto"/>
        <w:ind w:firstLine="709"/>
        <w:jc w:val="both"/>
        <w:rPr>
          <w:rFonts w:ascii="Times New Roman" w:eastAsia="Times New Roman" w:hAnsi="Times New Roman" w:cs="Times New Roman"/>
          <w:b/>
          <w:color w:val="auto"/>
          <w:lang w:val="ru-RU"/>
        </w:rPr>
      </w:pPr>
      <w:r w:rsidRPr="00E6457B">
        <w:rPr>
          <w:rFonts w:ascii="Times New Roman" w:eastAsia="Times New Roman" w:hAnsi="Times New Roman" w:cs="Times New Roman"/>
          <w:color w:val="auto"/>
          <w:lang w:val="ru-RU"/>
        </w:rPr>
        <w:t>Оплата производится в течение 5 (пяти) рабочих дней с момента получения счета на оплату, расчеты производятся путем перечисления денежных средств на расчетный счет Поставщика.</w:t>
      </w:r>
    </w:p>
    <w:p w:rsidR="00E6457B" w:rsidRPr="00E6457B" w:rsidRDefault="00E6457B" w:rsidP="00E6457B">
      <w:pPr>
        <w:numPr>
          <w:ilvl w:val="0"/>
          <w:numId w:val="38"/>
        </w:numPr>
        <w:tabs>
          <w:tab w:val="num" w:pos="540"/>
          <w:tab w:val="left" w:pos="993"/>
        </w:tabs>
        <w:spacing w:line="276" w:lineRule="auto"/>
        <w:ind w:hanging="11"/>
        <w:jc w:val="both"/>
        <w:rPr>
          <w:rFonts w:ascii="Times New Roman" w:eastAsia="Times New Roman" w:hAnsi="Times New Roman" w:cs="Times New Roman"/>
          <w:b/>
          <w:color w:val="auto"/>
          <w:lang w:val="ru-RU"/>
        </w:rPr>
      </w:pPr>
      <w:r w:rsidRPr="00E6457B">
        <w:rPr>
          <w:rFonts w:ascii="Times New Roman" w:eastAsia="Times New Roman" w:hAnsi="Times New Roman" w:cs="Times New Roman"/>
          <w:b/>
          <w:color w:val="auto"/>
          <w:lang w:val="ru-RU"/>
        </w:rPr>
        <w:t xml:space="preserve">Условия поставки: </w:t>
      </w:r>
    </w:p>
    <w:p w:rsidR="00E6457B" w:rsidRPr="00E6457B" w:rsidRDefault="00E6457B" w:rsidP="00E6457B">
      <w:pPr>
        <w:tabs>
          <w:tab w:val="left" w:pos="993"/>
        </w:tabs>
        <w:spacing w:line="276" w:lineRule="auto"/>
        <w:ind w:firstLine="709"/>
        <w:jc w:val="both"/>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Поставка транспортных средств осуществляется в срок до 31.05.2025 г.</w:t>
      </w:r>
    </w:p>
    <w:p w:rsidR="00E6457B" w:rsidRPr="00E6457B" w:rsidRDefault="00E6457B" w:rsidP="00E6457B">
      <w:pPr>
        <w:numPr>
          <w:ilvl w:val="0"/>
          <w:numId w:val="38"/>
        </w:numPr>
        <w:tabs>
          <w:tab w:val="num" w:pos="540"/>
          <w:tab w:val="left" w:pos="993"/>
        </w:tabs>
        <w:spacing w:line="276" w:lineRule="auto"/>
        <w:ind w:hanging="11"/>
        <w:jc w:val="both"/>
        <w:rPr>
          <w:rFonts w:ascii="Times New Roman" w:eastAsia="Times New Roman" w:hAnsi="Times New Roman" w:cs="Times New Roman"/>
          <w:color w:val="auto"/>
          <w:lang w:val="ru-RU"/>
        </w:rPr>
      </w:pPr>
      <w:r w:rsidRPr="00E6457B">
        <w:rPr>
          <w:rFonts w:ascii="Times New Roman" w:eastAsia="Times New Roman" w:hAnsi="Times New Roman" w:cs="Times New Roman"/>
          <w:b/>
          <w:color w:val="auto"/>
          <w:lang w:val="ru-RU"/>
        </w:rPr>
        <w:t>Условия возврата при поставке некачественной продукции</w:t>
      </w:r>
      <w:r w:rsidRPr="00E6457B">
        <w:rPr>
          <w:rFonts w:ascii="Times New Roman" w:eastAsia="Times New Roman" w:hAnsi="Times New Roman" w:cs="Times New Roman"/>
          <w:color w:val="auto"/>
          <w:lang w:val="ru-RU"/>
        </w:rPr>
        <w:t xml:space="preserve"> </w:t>
      </w:r>
    </w:p>
    <w:p w:rsidR="00E6457B" w:rsidRPr="00E6457B" w:rsidRDefault="00E6457B" w:rsidP="00E6457B">
      <w:pPr>
        <w:tabs>
          <w:tab w:val="left" w:pos="993"/>
        </w:tabs>
        <w:spacing w:line="276" w:lineRule="auto"/>
        <w:ind w:firstLine="709"/>
        <w:jc w:val="both"/>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Продавец обязуется в течение 15 (пятнадцати) календарных дней после подписания двухстороннего акта заменить транспортное средство ненадлежащего качества или устранить обнаруженные неисправности.</w:t>
      </w:r>
    </w:p>
    <w:p w:rsidR="00E6457B" w:rsidRPr="00E6457B" w:rsidRDefault="00E6457B" w:rsidP="00E6457B">
      <w:pPr>
        <w:spacing w:line="276" w:lineRule="auto"/>
        <w:rPr>
          <w:rFonts w:ascii="Times New Roman" w:eastAsia="Times New Roman" w:hAnsi="Times New Roman" w:cs="Times New Roman"/>
          <w:i/>
          <w:color w:val="auto"/>
          <w:lang w:val="ru-RU"/>
        </w:rPr>
      </w:pPr>
    </w:p>
    <w:p w:rsidR="00E6457B" w:rsidRPr="00E6457B" w:rsidRDefault="00E6457B" w:rsidP="00E6457B">
      <w:pPr>
        <w:spacing w:line="276" w:lineRule="auto"/>
        <w:rPr>
          <w:rFonts w:ascii="Times New Roman" w:eastAsia="Times New Roman" w:hAnsi="Times New Roman" w:cs="Times New Roman"/>
          <w:i/>
          <w:color w:val="auto"/>
          <w:lang w:val="ru-RU"/>
        </w:rPr>
      </w:pPr>
    </w:p>
    <w:p w:rsidR="00E6457B" w:rsidRPr="00E6457B" w:rsidRDefault="00E6457B" w:rsidP="00E6457B">
      <w:pPr>
        <w:spacing w:line="276" w:lineRule="auto"/>
        <w:rPr>
          <w:rFonts w:ascii="Times New Roman" w:eastAsia="Times New Roman" w:hAnsi="Times New Roman" w:cs="Times New Roman"/>
          <w:i/>
          <w:color w:val="auto"/>
          <w:lang w:val="ru-RU"/>
        </w:rPr>
      </w:pPr>
    </w:p>
    <w:p w:rsidR="00E6457B" w:rsidRPr="00E6457B" w:rsidRDefault="00E6457B" w:rsidP="00E6457B">
      <w:pPr>
        <w:rPr>
          <w:rFonts w:ascii="Times New Roman" w:eastAsia="Times New Roman" w:hAnsi="Times New Roman" w:cs="Times New Roman"/>
          <w:i/>
          <w:color w:val="auto"/>
          <w:vertAlign w:val="superscript"/>
          <w:lang w:val="ru-RU"/>
        </w:rPr>
      </w:pPr>
      <w:r w:rsidRPr="00E6457B">
        <w:rPr>
          <w:rFonts w:ascii="Times New Roman" w:eastAsia="Times New Roman" w:hAnsi="Times New Roman" w:cs="Times New Roman"/>
          <w:i/>
          <w:color w:val="auto"/>
          <w:vertAlign w:val="superscript"/>
          <w:lang w:val="ru-RU"/>
        </w:rPr>
        <w:t xml:space="preserve">           </w:t>
      </w:r>
      <w:r w:rsidRPr="00E6457B">
        <w:rPr>
          <w:rFonts w:ascii="Times New Roman" w:eastAsia="Times New Roman" w:hAnsi="Times New Roman" w:cs="Times New Roman"/>
          <w:i/>
          <w:color w:val="auto"/>
          <w:vertAlign w:val="superscript"/>
          <w:lang w:val="ru-RU"/>
        </w:rPr>
        <w:tab/>
      </w:r>
      <w:r w:rsidRPr="00E6457B">
        <w:rPr>
          <w:rFonts w:ascii="Times New Roman" w:eastAsia="Times New Roman" w:hAnsi="Times New Roman" w:cs="Times New Roman"/>
          <w:i/>
          <w:color w:val="auto"/>
          <w:vertAlign w:val="superscript"/>
          <w:lang w:val="ru-RU"/>
        </w:rPr>
        <w:tab/>
      </w:r>
      <w:r w:rsidRPr="00E6457B">
        <w:rPr>
          <w:rFonts w:ascii="Times New Roman" w:eastAsia="Times New Roman" w:hAnsi="Times New Roman" w:cs="Times New Roman"/>
          <w:i/>
          <w:color w:val="auto"/>
          <w:vertAlign w:val="superscript"/>
          <w:lang w:val="ru-RU"/>
        </w:rPr>
        <w:tab/>
        <w:t xml:space="preserve">    </w:t>
      </w:r>
      <w:r w:rsidRPr="00E6457B">
        <w:rPr>
          <w:rFonts w:ascii="Times New Roman" w:eastAsia="Times New Roman" w:hAnsi="Times New Roman" w:cs="Times New Roman"/>
          <w:i/>
          <w:color w:val="auto"/>
          <w:vertAlign w:val="superscript"/>
          <w:lang w:val="ru-RU"/>
        </w:rPr>
        <w:tab/>
        <w:t xml:space="preserve">        </w:t>
      </w:r>
      <w:r w:rsidRPr="00E6457B">
        <w:rPr>
          <w:rFonts w:ascii="Times New Roman" w:eastAsia="Times New Roman" w:hAnsi="Times New Roman" w:cs="Times New Roman"/>
          <w:i/>
          <w:color w:val="auto"/>
          <w:vertAlign w:val="superscript"/>
          <w:lang w:val="ru-RU"/>
        </w:rPr>
        <w:tab/>
        <w:t xml:space="preserve">                  </w:t>
      </w:r>
      <w:r w:rsidRPr="00E6457B">
        <w:rPr>
          <w:rFonts w:ascii="Times New Roman" w:eastAsia="Times New Roman" w:hAnsi="Times New Roman" w:cs="Times New Roman"/>
          <w:i/>
          <w:color w:val="auto"/>
          <w:vertAlign w:val="superscript"/>
          <w:lang w:val="ru-RU"/>
        </w:rPr>
        <w:tab/>
      </w:r>
    </w:p>
    <w:p w:rsidR="00E6457B" w:rsidRPr="00E6457B" w:rsidRDefault="00E6457B" w:rsidP="00E6457B">
      <w:pPr>
        <w:jc w:val="right"/>
        <w:rPr>
          <w:rFonts w:ascii="Times New Roman" w:eastAsia="Times New Roman" w:hAnsi="Times New Roman" w:cs="Times New Roman"/>
          <w:color w:val="auto"/>
          <w:lang w:val="ru-RU"/>
        </w:rPr>
      </w:pPr>
    </w:p>
    <w:p w:rsidR="00E6457B" w:rsidRPr="00E6457B" w:rsidRDefault="00E6457B" w:rsidP="00E6457B">
      <w:pPr>
        <w:jc w:val="right"/>
        <w:rPr>
          <w:rFonts w:ascii="Times New Roman" w:eastAsia="Times New Roman" w:hAnsi="Times New Roman" w:cs="Times New Roman"/>
          <w:color w:val="auto"/>
          <w:lang w:val="ru-RU"/>
        </w:rPr>
      </w:pPr>
    </w:p>
    <w:p w:rsidR="00E6457B" w:rsidRPr="00E6457B" w:rsidRDefault="00E6457B" w:rsidP="00E6457B">
      <w:pPr>
        <w:jc w:val="right"/>
        <w:rPr>
          <w:rFonts w:ascii="Times New Roman" w:eastAsia="Times New Roman" w:hAnsi="Times New Roman" w:cs="Times New Roman"/>
          <w:color w:val="auto"/>
          <w:lang w:val="ru-RU"/>
        </w:rPr>
      </w:pPr>
    </w:p>
    <w:p w:rsidR="00E6457B" w:rsidRPr="00E6457B" w:rsidRDefault="00E6457B" w:rsidP="00E6457B">
      <w:pPr>
        <w:jc w:val="right"/>
        <w:rPr>
          <w:rFonts w:ascii="Times New Roman" w:eastAsia="Times New Roman" w:hAnsi="Times New Roman" w:cs="Times New Roman"/>
          <w:color w:val="auto"/>
          <w:lang w:val="ru-RU"/>
        </w:rPr>
      </w:pPr>
    </w:p>
    <w:p w:rsidR="00E6457B" w:rsidRPr="00E6457B" w:rsidRDefault="00E6457B" w:rsidP="00E6457B">
      <w:pPr>
        <w:jc w:val="right"/>
        <w:rPr>
          <w:rFonts w:ascii="Times New Roman" w:eastAsia="Times New Roman" w:hAnsi="Times New Roman" w:cs="Times New Roman"/>
          <w:color w:val="auto"/>
          <w:lang w:val="ru-RU"/>
        </w:rPr>
      </w:pPr>
    </w:p>
    <w:p w:rsidR="00E6457B" w:rsidRPr="00E6457B" w:rsidRDefault="00E6457B" w:rsidP="00E6457B">
      <w:pPr>
        <w:ind w:left="7371"/>
        <w:rPr>
          <w:rFonts w:ascii="Times New Roman" w:eastAsia="Times New Roman" w:hAnsi="Times New Roman" w:cs="Times New Roman"/>
          <w:color w:val="auto"/>
          <w:sz w:val="20"/>
          <w:szCs w:val="20"/>
          <w:lang w:val="ru-RU"/>
        </w:rPr>
      </w:pPr>
    </w:p>
    <w:p w:rsidR="00E6457B" w:rsidRPr="00E6457B" w:rsidRDefault="00E6457B" w:rsidP="00E6457B">
      <w:pPr>
        <w:ind w:left="7371"/>
        <w:rPr>
          <w:rFonts w:ascii="Times New Roman" w:eastAsia="Times New Roman" w:hAnsi="Times New Roman" w:cs="Times New Roman"/>
          <w:color w:val="auto"/>
          <w:sz w:val="20"/>
          <w:szCs w:val="20"/>
          <w:lang w:val="ru-RU"/>
        </w:rPr>
      </w:pPr>
    </w:p>
    <w:p w:rsidR="00E6457B" w:rsidRPr="00E6457B" w:rsidRDefault="00E6457B" w:rsidP="00E6457B">
      <w:pPr>
        <w:ind w:left="7371"/>
        <w:rPr>
          <w:rFonts w:ascii="Times New Roman" w:eastAsia="Times New Roman" w:hAnsi="Times New Roman" w:cs="Times New Roman"/>
          <w:color w:val="auto"/>
          <w:sz w:val="20"/>
          <w:szCs w:val="20"/>
          <w:lang w:val="ru-RU"/>
        </w:rPr>
      </w:pPr>
    </w:p>
    <w:p w:rsidR="00E6457B" w:rsidRPr="00E6457B" w:rsidRDefault="00E6457B" w:rsidP="00E6457B">
      <w:pPr>
        <w:ind w:left="7371"/>
        <w:rPr>
          <w:rFonts w:ascii="Times New Roman" w:eastAsia="Times New Roman" w:hAnsi="Times New Roman" w:cs="Times New Roman"/>
          <w:color w:val="auto"/>
          <w:sz w:val="20"/>
          <w:szCs w:val="20"/>
          <w:lang w:val="ru-RU"/>
        </w:rPr>
      </w:pPr>
    </w:p>
    <w:p w:rsidR="00E6457B" w:rsidRPr="00E6457B" w:rsidRDefault="00E6457B" w:rsidP="00E6457B">
      <w:pPr>
        <w:ind w:left="7371"/>
        <w:rPr>
          <w:rFonts w:ascii="Times New Roman" w:eastAsia="Times New Roman" w:hAnsi="Times New Roman" w:cs="Times New Roman"/>
          <w:color w:val="auto"/>
          <w:sz w:val="20"/>
          <w:szCs w:val="20"/>
          <w:lang w:val="ru-RU"/>
        </w:rPr>
      </w:pPr>
    </w:p>
    <w:p w:rsidR="00E6457B" w:rsidRPr="00E6457B" w:rsidRDefault="00E6457B" w:rsidP="00E6457B">
      <w:pPr>
        <w:ind w:left="7371"/>
        <w:rPr>
          <w:rFonts w:ascii="Times New Roman" w:eastAsia="Times New Roman" w:hAnsi="Times New Roman" w:cs="Times New Roman"/>
          <w:color w:val="auto"/>
          <w:sz w:val="20"/>
          <w:szCs w:val="20"/>
          <w:lang w:val="ru-RU"/>
        </w:rPr>
      </w:pPr>
    </w:p>
    <w:p w:rsidR="00E6457B" w:rsidRPr="00E6457B" w:rsidRDefault="00E6457B" w:rsidP="00E6457B">
      <w:pPr>
        <w:ind w:left="7371"/>
        <w:rPr>
          <w:rFonts w:ascii="Times New Roman" w:eastAsia="Times New Roman" w:hAnsi="Times New Roman" w:cs="Times New Roman"/>
          <w:color w:val="auto"/>
          <w:sz w:val="20"/>
          <w:szCs w:val="20"/>
          <w:lang w:val="ru-RU"/>
        </w:rPr>
      </w:pPr>
    </w:p>
    <w:p w:rsidR="00E6457B" w:rsidRPr="00E6457B" w:rsidRDefault="00E6457B" w:rsidP="00E6457B">
      <w:pPr>
        <w:ind w:left="7371"/>
        <w:rPr>
          <w:rFonts w:ascii="Times New Roman" w:eastAsia="Times New Roman" w:hAnsi="Times New Roman" w:cs="Times New Roman"/>
          <w:color w:val="auto"/>
          <w:sz w:val="20"/>
          <w:szCs w:val="20"/>
          <w:lang w:val="ru-RU"/>
        </w:rPr>
      </w:pPr>
    </w:p>
    <w:p w:rsidR="00E6457B" w:rsidRPr="00E6457B" w:rsidRDefault="00E6457B" w:rsidP="00E6457B">
      <w:pPr>
        <w:ind w:left="7371"/>
        <w:rPr>
          <w:rFonts w:ascii="Times New Roman" w:eastAsia="Times New Roman" w:hAnsi="Times New Roman" w:cs="Times New Roman"/>
          <w:color w:val="auto"/>
          <w:sz w:val="20"/>
          <w:szCs w:val="20"/>
          <w:lang w:val="ru-RU"/>
        </w:rPr>
      </w:pPr>
    </w:p>
    <w:p w:rsidR="00E6457B" w:rsidRPr="00E6457B" w:rsidRDefault="00E6457B" w:rsidP="00E6457B">
      <w:pPr>
        <w:ind w:left="7371"/>
        <w:rPr>
          <w:rFonts w:ascii="Times New Roman" w:eastAsia="Times New Roman" w:hAnsi="Times New Roman" w:cs="Times New Roman"/>
          <w:color w:val="auto"/>
          <w:sz w:val="20"/>
          <w:szCs w:val="20"/>
          <w:lang w:val="ru-RU"/>
        </w:rPr>
      </w:pPr>
    </w:p>
    <w:p w:rsidR="00E6457B" w:rsidRPr="00E6457B" w:rsidRDefault="00E6457B" w:rsidP="00E6457B">
      <w:pPr>
        <w:ind w:left="7371"/>
        <w:rPr>
          <w:rFonts w:ascii="Times New Roman" w:eastAsia="Times New Roman" w:hAnsi="Times New Roman" w:cs="Times New Roman"/>
          <w:color w:val="auto"/>
          <w:sz w:val="20"/>
          <w:szCs w:val="20"/>
          <w:lang w:val="ru-RU"/>
        </w:rPr>
      </w:pPr>
    </w:p>
    <w:p w:rsidR="00E6457B" w:rsidRPr="00E6457B" w:rsidRDefault="00E6457B" w:rsidP="00E6457B">
      <w:pPr>
        <w:ind w:left="7371"/>
        <w:rPr>
          <w:rFonts w:ascii="Times New Roman" w:eastAsia="Times New Roman" w:hAnsi="Times New Roman" w:cs="Times New Roman"/>
          <w:color w:val="auto"/>
          <w:sz w:val="20"/>
          <w:szCs w:val="20"/>
          <w:lang w:val="ru-RU"/>
        </w:rPr>
      </w:pPr>
    </w:p>
    <w:p w:rsidR="00E6457B" w:rsidRPr="00E6457B" w:rsidRDefault="00E6457B" w:rsidP="00E6457B">
      <w:pPr>
        <w:ind w:left="7371"/>
        <w:rPr>
          <w:rFonts w:ascii="Times New Roman" w:eastAsia="Times New Roman" w:hAnsi="Times New Roman" w:cs="Times New Roman"/>
          <w:color w:val="auto"/>
          <w:sz w:val="20"/>
          <w:szCs w:val="20"/>
          <w:lang w:val="ru-RU"/>
        </w:rPr>
      </w:pPr>
    </w:p>
    <w:p w:rsidR="00E6457B" w:rsidRPr="00E6457B" w:rsidRDefault="00E6457B" w:rsidP="00E6457B">
      <w:pPr>
        <w:ind w:left="7371"/>
        <w:rPr>
          <w:rFonts w:ascii="Times New Roman" w:eastAsia="Times New Roman" w:hAnsi="Times New Roman" w:cs="Times New Roman"/>
          <w:color w:val="auto"/>
          <w:sz w:val="20"/>
          <w:szCs w:val="20"/>
          <w:lang w:val="ru-RU"/>
        </w:rPr>
      </w:pPr>
    </w:p>
    <w:p w:rsidR="00E6457B" w:rsidRPr="00E6457B" w:rsidRDefault="00E6457B" w:rsidP="00E6457B">
      <w:pPr>
        <w:ind w:left="7371"/>
        <w:rPr>
          <w:rFonts w:ascii="Times New Roman" w:eastAsia="Times New Roman" w:hAnsi="Times New Roman" w:cs="Times New Roman"/>
          <w:color w:val="auto"/>
          <w:sz w:val="20"/>
          <w:szCs w:val="20"/>
          <w:lang w:val="ru-RU"/>
        </w:rPr>
      </w:pPr>
    </w:p>
    <w:p w:rsidR="00E6457B" w:rsidRPr="00E6457B" w:rsidRDefault="00E6457B" w:rsidP="00E6457B">
      <w:pPr>
        <w:ind w:left="6237"/>
        <w:rPr>
          <w:rFonts w:ascii="Times New Roman" w:eastAsia="Times New Roman" w:hAnsi="Times New Roman" w:cs="Times New Roman"/>
          <w:color w:val="auto"/>
          <w:sz w:val="20"/>
          <w:szCs w:val="20"/>
          <w:lang w:val="ru-RU"/>
        </w:rPr>
      </w:pPr>
    </w:p>
    <w:p w:rsidR="00E6457B" w:rsidRPr="00E6457B" w:rsidRDefault="00E6457B" w:rsidP="00E6457B">
      <w:pPr>
        <w:ind w:left="6237"/>
        <w:rPr>
          <w:rFonts w:ascii="Times New Roman" w:eastAsia="Times New Roman" w:hAnsi="Times New Roman" w:cs="Times New Roman"/>
          <w:color w:val="auto"/>
          <w:sz w:val="20"/>
          <w:szCs w:val="20"/>
          <w:lang w:val="ru-RU"/>
        </w:rPr>
      </w:pPr>
    </w:p>
    <w:p w:rsidR="00E6457B" w:rsidRPr="00E6457B" w:rsidRDefault="00E6457B" w:rsidP="00E6457B">
      <w:pPr>
        <w:ind w:left="6237"/>
        <w:rPr>
          <w:rFonts w:ascii="Times New Roman" w:eastAsia="Times New Roman" w:hAnsi="Times New Roman" w:cs="Times New Roman"/>
          <w:color w:val="auto"/>
          <w:sz w:val="20"/>
          <w:szCs w:val="20"/>
          <w:lang w:val="ru-RU"/>
        </w:rPr>
      </w:pPr>
    </w:p>
    <w:p w:rsidR="00E6457B" w:rsidRPr="00E6457B" w:rsidRDefault="00E6457B" w:rsidP="00E6457B">
      <w:pPr>
        <w:ind w:left="6237"/>
        <w:rPr>
          <w:rFonts w:ascii="Times New Roman" w:eastAsia="Times New Roman" w:hAnsi="Times New Roman" w:cs="Times New Roman"/>
          <w:color w:val="auto"/>
          <w:sz w:val="20"/>
          <w:szCs w:val="20"/>
          <w:lang w:val="ru-RU"/>
        </w:rPr>
      </w:pPr>
    </w:p>
    <w:p w:rsidR="00E6457B" w:rsidRPr="00E6457B" w:rsidRDefault="00E6457B" w:rsidP="00E6457B">
      <w:pPr>
        <w:ind w:left="6237"/>
        <w:rPr>
          <w:rFonts w:ascii="Times New Roman" w:eastAsia="Times New Roman" w:hAnsi="Times New Roman" w:cs="Times New Roman"/>
          <w:color w:val="auto"/>
          <w:sz w:val="20"/>
          <w:szCs w:val="20"/>
          <w:lang w:val="ru-RU"/>
        </w:rPr>
      </w:pPr>
    </w:p>
    <w:p w:rsidR="00E6457B" w:rsidRPr="00E6457B" w:rsidRDefault="00E6457B" w:rsidP="00E6457B">
      <w:pPr>
        <w:ind w:left="6237"/>
        <w:rPr>
          <w:rFonts w:ascii="Times New Roman" w:eastAsia="Times New Roman" w:hAnsi="Times New Roman" w:cs="Times New Roman"/>
          <w:color w:val="auto"/>
          <w:sz w:val="20"/>
          <w:szCs w:val="20"/>
          <w:lang w:val="ru-RU"/>
        </w:rPr>
      </w:pPr>
    </w:p>
    <w:p w:rsidR="00E6457B" w:rsidRPr="00E6457B" w:rsidRDefault="00E6457B" w:rsidP="00E6457B">
      <w:pPr>
        <w:ind w:left="6237"/>
        <w:rPr>
          <w:rFonts w:ascii="Times New Roman" w:eastAsia="Times New Roman" w:hAnsi="Times New Roman" w:cs="Times New Roman"/>
          <w:color w:val="auto"/>
          <w:sz w:val="20"/>
          <w:szCs w:val="20"/>
          <w:lang w:val="ru-RU"/>
        </w:rPr>
      </w:pPr>
    </w:p>
    <w:p w:rsidR="00E6457B" w:rsidRPr="00E6457B" w:rsidRDefault="00E6457B" w:rsidP="00E6457B">
      <w:pPr>
        <w:ind w:left="6237"/>
        <w:rPr>
          <w:rFonts w:ascii="Times New Roman" w:eastAsia="Times New Roman" w:hAnsi="Times New Roman" w:cs="Times New Roman"/>
          <w:color w:val="auto"/>
          <w:sz w:val="20"/>
          <w:szCs w:val="20"/>
          <w:lang w:val="ru-RU"/>
        </w:rPr>
      </w:pPr>
    </w:p>
    <w:p w:rsidR="00E6457B" w:rsidRPr="00E6457B" w:rsidRDefault="00E6457B" w:rsidP="00E6457B">
      <w:pPr>
        <w:ind w:left="6237"/>
        <w:rPr>
          <w:rFonts w:ascii="Times New Roman" w:eastAsia="Times New Roman" w:hAnsi="Times New Roman" w:cs="Times New Roman"/>
          <w:color w:val="auto"/>
          <w:sz w:val="20"/>
          <w:szCs w:val="20"/>
          <w:lang w:val="ru-RU"/>
        </w:rPr>
      </w:pPr>
    </w:p>
    <w:p w:rsidR="00E6457B" w:rsidRPr="00E6457B" w:rsidRDefault="00E6457B" w:rsidP="00E6457B">
      <w:pPr>
        <w:ind w:left="6237"/>
        <w:rPr>
          <w:rFonts w:ascii="Times New Roman" w:eastAsia="Times New Roman" w:hAnsi="Times New Roman" w:cs="Times New Roman"/>
          <w:color w:val="auto"/>
          <w:sz w:val="20"/>
          <w:szCs w:val="20"/>
          <w:lang w:val="ru-RU"/>
        </w:rPr>
      </w:pPr>
    </w:p>
    <w:p w:rsidR="00E6457B" w:rsidRPr="00E6457B" w:rsidRDefault="00E6457B" w:rsidP="00E6457B">
      <w:pPr>
        <w:ind w:left="6237"/>
        <w:rPr>
          <w:rFonts w:ascii="Times New Roman" w:eastAsia="Times New Roman" w:hAnsi="Times New Roman" w:cs="Times New Roman"/>
          <w:color w:val="auto"/>
          <w:sz w:val="20"/>
          <w:szCs w:val="20"/>
          <w:lang w:val="ru-RU"/>
        </w:rPr>
      </w:pPr>
    </w:p>
    <w:p w:rsidR="00E6457B" w:rsidRPr="00E6457B" w:rsidRDefault="00E6457B" w:rsidP="00E6457B">
      <w:pPr>
        <w:ind w:left="6237"/>
        <w:rPr>
          <w:rFonts w:ascii="Times New Roman" w:eastAsia="Times New Roman" w:hAnsi="Times New Roman" w:cs="Times New Roman"/>
          <w:color w:val="auto"/>
          <w:sz w:val="20"/>
          <w:szCs w:val="20"/>
          <w:lang w:val="ru-RU"/>
        </w:rPr>
      </w:pPr>
    </w:p>
    <w:p w:rsidR="00E6457B" w:rsidRPr="00E6457B" w:rsidRDefault="00E6457B" w:rsidP="00E6457B">
      <w:pPr>
        <w:ind w:left="6237"/>
        <w:rPr>
          <w:rFonts w:ascii="Times New Roman" w:eastAsia="Times New Roman" w:hAnsi="Times New Roman" w:cs="Times New Roman"/>
          <w:color w:val="auto"/>
          <w:sz w:val="20"/>
          <w:szCs w:val="20"/>
          <w:lang w:val="ru-RU"/>
        </w:rPr>
      </w:pPr>
    </w:p>
    <w:p w:rsidR="00E6457B" w:rsidRPr="00E6457B" w:rsidRDefault="00E6457B" w:rsidP="00E6457B">
      <w:pPr>
        <w:ind w:left="6237"/>
        <w:rPr>
          <w:rFonts w:ascii="Times New Roman" w:eastAsia="Times New Roman" w:hAnsi="Times New Roman" w:cs="Times New Roman"/>
          <w:color w:val="auto"/>
          <w:sz w:val="20"/>
          <w:szCs w:val="20"/>
          <w:lang w:val="ru-RU"/>
        </w:rPr>
      </w:pPr>
    </w:p>
    <w:p w:rsidR="00E6457B" w:rsidRPr="00E6457B" w:rsidRDefault="00E6457B" w:rsidP="00E6457B">
      <w:pPr>
        <w:rPr>
          <w:rFonts w:ascii="Times New Roman" w:eastAsia="Times New Roman" w:hAnsi="Times New Roman" w:cs="Times New Roman"/>
          <w:color w:val="auto"/>
          <w:sz w:val="20"/>
          <w:szCs w:val="20"/>
          <w:lang w:val="ru-RU"/>
        </w:rPr>
      </w:pPr>
    </w:p>
    <w:p w:rsidR="00E6457B" w:rsidRPr="00E6457B" w:rsidRDefault="00E6457B" w:rsidP="00E6457B">
      <w:pPr>
        <w:ind w:left="6237"/>
        <w:rPr>
          <w:rFonts w:ascii="Times New Roman" w:eastAsia="Times New Roman" w:hAnsi="Times New Roman" w:cs="Times New Roman"/>
          <w:color w:val="auto"/>
          <w:sz w:val="20"/>
          <w:szCs w:val="20"/>
          <w:lang w:val="ru-RU"/>
        </w:rPr>
      </w:pPr>
    </w:p>
    <w:p w:rsidR="00E6457B" w:rsidRPr="00E6457B" w:rsidRDefault="00E6457B" w:rsidP="00E6457B">
      <w:pPr>
        <w:ind w:left="6237"/>
        <w:rPr>
          <w:rFonts w:ascii="Times New Roman" w:eastAsia="Times New Roman" w:hAnsi="Times New Roman" w:cs="Times New Roman"/>
          <w:color w:val="auto"/>
          <w:sz w:val="20"/>
          <w:szCs w:val="20"/>
          <w:lang w:val="ru-RU"/>
        </w:rPr>
      </w:pPr>
    </w:p>
    <w:p w:rsidR="00E6457B" w:rsidRPr="00E6457B" w:rsidRDefault="00E6457B" w:rsidP="00E6457B">
      <w:pPr>
        <w:rPr>
          <w:rFonts w:ascii="Times New Roman" w:eastAsia="Times New Roman" w:hAnsi="Times New Roman" w:cs="Times New Roman"/>
          <w:color w:val="auto"/>
          <w:sz w:val="20"/>
          <w:szCs w:val="20"/>
          <w:lang w:val="ru-RU"/>
        </w:rPr>
      </w:pPr>
    </w:p>
    <w:p w:rsidR="00452038" w:rsidRDefault="00452038" w:rsidP="00E6457B">
      <w:pPr>
        <w:rPr>
          <w:rFonts w:ascii="Times New Roman" w:eastAsia="Times New Roman" w:hAnsi="Times New Roman" w:cs="Times New Roman"/>
          <w:color w:val="auto"/>
          <w:sz w:val="28"/>
          <w:szCs w:val="28"/>
          <w:lang w:val="ru-RU"/>
        </w:rPr>
      </w:pPr>
    </w:p>
    <w:p w:rsidR="00452038" w:rsidRPr="00E6457B" w:rsidRDefault="00452038" w:rsidP="00E6457B">
      <w:pPr>
        <w:rPr>
          <w:rFonts w:ascii="Times New Roman" w:eastAsia="Times New Roman" w:hAnsi="Times New Roman" w:cs="Times New Roman"/>
          <w:color w:val="auto"/>
          <w:sz w:val="28"/>
          <w:szCs w:val="28"/>
          <w:lang w:val="ru-RU"/>
        </w:rPr>
      </w:pPr>
    </w:p>
    <w:p w:rsidR="00E6457B" w:rsidRPr="002955E5" w:rsidRDefault="00E6457B" w:rsidP="00E6457B">
      <w:pPr>
        <w:ind w:left="6237"/>
        <w:jc w:val="right"/>
        <w:rPr>
          <w:rFonts w:ascii="Times New Roman" w:eastAsia="Times New Roman" w:hAnsi="Times New Roman" w:cs="Times New Roman"/>
          <w:color w:val="auto"/>
          <w:szCs w:val="20"/>
          <w:lang w:val="ru-RU"/>
        </w:rPr>
      </w:pPr>
      <w:r w:rsidRPr="002955E5">
        <w:rPr>
          <w:rFonts w:ascii="Times New Roman" w:eastAsia="Times New Roman" w:hAnsi="Times New Roman" w:cs="Times New Roman"/>
          <w:color w:val="auto"/>
          <w:szCs w:val="20"/>
          <w:lang w:val="ru-RU"/>
        </w:rPr>
        <w:lastRenderedPageBreak/>
        <w:t>Приложение № 1</w:t>
      </w:r>
    </w:p>
    <w:p w:rsidR="00E6457B" w:rsidRPr="002955E5" w:rsidRDefault="00E6457B" w:rsidP="00E6457B">
      <w:pPr>
        <w:ind w:left="6237"/>
        <w:jc w:val="right"/>
        <w:rPr>
          <w:rFonts w:ascii="Times New Roman" w:eastAsia="Times New Roman" w:hAnsi="Times New Roman" w:cs="Times New Roman"/>
          <w:color w:val="auto"/>
          <w:szCs w:val="20"/>
          <w:lang w:val="ru-RU"/>
        </w:rPr>
      </w:pPr>
      <w:r w:rsidRPr="002955E5">
        <w:rPr>
          <w:rFonts w:ascii="Times New Roman" w:eastAsia="Times New Roman" w:hAnsi="Times New Roman" w:cs="Times New Roman"/>
          <w:color w:val="auto"/>
          <w:szCs w:val="20"/>
          <w:lang w:val="ru-RU"/>
        </w:rPr>
        <w:t>к техническому заданию</w:t>
      </w:r>
    </w:p>
    <w:p w:rsidR="00E6457B" w:rsidRPr="00E6457B" w:rsidRDefault="00E6457B" w:rsidP="00E6457B">
      <w:pPr>
        <w:ind w:firstLine="142"/>
        <w:jc w:val="center"/>
        <w:rPr>
          <w:rFonts w:ascii="Times New Roman" w:eastAsia="Times New Roman" w:hAnsi="Times New Roman" w:cs="Times New Roman"/>
          <w:color w:val="auto"/>
          <w:szCs w:val="28"/>
          <w:lang w:val="ru-RU"/>
        </w:rPr>
      </w:pPr>
    </w:p>
    <w:p w:rsidR="00E6457B" w:rsidRPr="00E6457B" w:rsidRDefault="00E6457B" w:rsidP="00E6457B">
      <w:pPr>
        <w:ind w:firstLine="142"/>
        <w:jc w:val="center"/>
        <w:rPr>
          <w:rFonts w:ascii="Times New Roman" w:eastAsia="Times New Roman" w:hAnsi="Times New Roman" w:cs="Times New Roman"/>
          <w:color w:val="auto"/>
          <w:szCs w:val="28"/>
          <w:lang w:val="ru-RU"/>
        </w:rPr>
      </w:pPr>
      <w:r w:rsidRPr="00E6457B">
        <w:rPr>
          <w:rFonts w:ascii="Times New Roman" w:eastAsia="Times New Roman" w:hAnsi="Times New Roman" w:cs="Times New Roman"/>
          <w:color w:val="auto"/>
          <w:szCs w:val="28"/>
          <w:lang w:val="ru-RU"/>
        </w:rPr>
        <w:t>Технические характеристики транспортного средства</w:t>
      </w:r>
    </w:p>
    <w:p w:rsidR="00E6457B" w:rsidRPr="00E6457B" w:rsidRDefault="00E6457B" w:rsidP="00E6457B">
      <w:pPr>
        <w:jc w:val="center"/>
        <w:rPr>
          <w:rFonts w:ascii="Times New Roman" w:eastAsia="Times New Roman" w:hAnsi="Times New Roman" w:cs="Times New Roman"/>
          <w:color w:val="auto"/>
          <w:szCs w:val="28"/>
          <w:lang w:val="ru-RU"/>
        </w:rPr>
      </w:pPr>
      <w:r w:rsidRPr="00E6457B">
        <w:rPr>
          <w:rFonts w:ascii="Times New Roman" w:eastAsia="Times New Roman" w:hAnsi="Times New Roman" w:cs="Times New Roman"/>
          <w:color w:val="auto"/>
          <w:szCs w:val="28"/>
          <w:lang w:val="ru-RU"/>
        </w:rPr>
        <w:t>(Легковой автомобиль EVOLUTE i-</w:t>
      </w:r>
      <w:r w:rsidRPr="00E6457B">
        <w:rPr>
          <w:rFonts w:ascii="Times New Roman" w:eastAsia="Times New Roman" w:hAnsi="Times New Roman" w:cs="Times New Roman"/>
          <w:color w:val="auto"/>
          <w:szCs w:val="28"/>
          <w:lang w:val="en-US"/>
        </w:rPr>
        <w:t>Space</w:t>
      </w:r>
      <w:r w:rsidRPr="00E6457B">
        <w:rPr>
          <w:rFonts w:ascii="Times New Roman" w:eastAsia="Times New Roman" w:hAnsi="Times New Roman" w:cs="Times New Roman"/>
          <w:color w:val="auto"/>
          <w:szCs w:val="28"/>
          <w:lang w:val="ru-RU"/>
        </w:rPr>
        <w:t xml:space="preserve"> или аналог)</w:t>
      </w:r>
    </w:p>
    <w:p w:rsidR="00E6457B" w:rsidRPr="00E6457B" w:rsidRDefault="00E6457B" w:rsidP="00E6457B">
      <w:pPr>
        <w:jc w:val="center"/>
        <w:rPr>
          <w:rFonts w:ascii="Times New Roman" w:eastAsia="Times New Roman" w:hAnsi="Times New Roman" w:cs="Times New Roman"/>
          <w:color w:val="auto"/>
          <w:szCs w:val="28"/>
          <w:lang w:val="ru-RU"/>
        </w:rPr>
      </w:pPr>
    </w:p>
    <w:p w:rsidR="00E6457B" w:rsidRPr="00E6457B" w:rsidRDefault="00E6457B" w:rsidP="00E6457B">
      <w:pPr>
        <w:jc w:val="center"/>
        <w:rPr>
          <w:rFonts w:ascii="Times New Roman" w:eastAsia="Times New Roman" w:hAnsi="Times New Roman" w:cs="Times New Roman"/>
          <w:color w:val="auto"/>
          <w:szCs w:val="28"/>
          <w:lang w:val="ru-RU"/>
        </w:rPr>
      </w:pPr>
      <w:r w:rsidRPr="00E6457B">
        <w:rPr>
          <w:rFonts w:ascii="Times New Roman" w:eastAsia="Times New Roman" w:hAnsi="Times New Roman" w:cs="Times New Roman"/>
          <w:color w:val="auto"/>
          <w:szCs w:val="28"/>
          <w:lang w:val="ru-RU"/>
        </w:rPr>
        <w:t>Количество автомобилей 2 шт.</w:t>
      </w:r>
    </w:p>
    <w:p w:rsidR="00E6457B" w:rsidRPr="00E6457B" w:rsidRDefault="00E6457B" w:rsidP="00E6457B">
      <w:pPr>
        <w:autoSpaceDE w:val="0"/>
        <w:autoSpaceDN w:val="0"/>
        <w:adjustRightInd w:val="0"/>
        <w:rPr>
          <w:rFonts w:ascii="Calibri" w:eastAsia="Times New Roman" w:hAnsi="Calibri" w:cs="Calibri"/>
          <w:lang w:val="ru-RU"/>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4"/>
        <w:gridCol w:w="4677"/>
      </w:tblGrid>
      <w:tr w:rsidR="00E6457B" w:rsidRPr="00E6457B" w:rsidTr="00E6457B">
        <w:trPr>
          <w:trHeight w:val="109"/>
        </w:trPr>
        <w:tc>
          <w:tcPr>
            <w:tcW w:w="5104" w:type="dxa"/>
          </w:tcPr>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r w:rsidRPr="00E6457B">
              <w:rPr>
                <w:rFonts w:ascii="Times New Roman" w:eastAsia="Times New Roman" w:hAnsi="Times New Roman" w:cs="Times New Roman"/>
                <w:sz w:val="23"/>
                <w:szCs w:val="23"/>
                <w:lang w:val="ru-RU"/>
              </w:rPr>
              <w:t xml:space="preserve">Наименование показателя </w:t>
            </w:r>
          </w:p>
        </w:tc>
        <w:tc>
          <w:tcPr>
            <w:tcW w:w="4677" w:type="dxa"/>
          </w:tcPr>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r w:rsidRPr="00E6457B">
              <w:rPr>
                <w:rFonts w:ascii="Times New Roman" w:eastAsia="Times New Roman" w:hAnsi="Times New Roman" w:cs="Times New Roman"/>
                <w:sz w:val="23"/>
                <w:szCs w:val="23"/>
                <w:lang w:val="ru-RU"/>
              </w:rPr>
              <w:t xml:space="preserve">Значение </w:t>
            </w:r>
          </w:p>
        </w:tc>
      </w:tr>
      <w:tr w:rsidR="00E6457B" w:rsidRPr="00E6457B" w:rsidTr="00E6457B">
        <w:trPr>
          <w:trHeight w:val="889"/>
        </w:trPr>
        <w:tc>
          <w:tcPr>
            <w:tcW w:w="5104" w:type="dxa"/>
          </w:tcPr>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r w:rsidRPr="00E6457B">
              <w:rPr>
                <w:rFonts w:ascii="Times New Roman" w:eastAsia="Times New Roman" w:hAnsi="Times New Roman" w:cs="Times New Roman"/>
                <w:sz w:val="23"/>
                <w:szCs w:val="23"/>
                <w:lang w:val="ru-RU"/>
              </w:rPr>
              <w:t xml:space="preserve">Шасси </w:t>
            </w: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r w:rsidRPr="00E6457B">
              <w:rPr>
                <w:rFonts w:ascii="Times New Roman" w:eastAsia="Times New Roman" w:hAnsi="Times New Roman" w:cs="Times New Roman"/>
                <w:sz w:val="23"/>
                <w:szCs w:val="23"/>
                <w:lang w:val="ru-RU"/>
              </w:rPr>
              <w:t xml:space="preserve">Тип привода </w:t>
            </w: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r w:rsidRPr="00E6457B">
              <w:rPr>
                <w:rFonts w:ascii="Times New Roman" w:eastAsia="Times New Roman" w:hAnsi="Times New Roman" w:cs="Times New Roman"/>
                <w:sz w:val="23"/>
                <w:szCs w:val="23"/>
                <w:lang w:val="ru-RU"/>
              </w:rPr>
              <w:t>Тип кузова</w:t>
            </w: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r w:rsidRPr="00E6457B">
              <w:rPr>
                <w:rFonts w:ascii="Times New Roman" w:eastAsia="Times New Roman" w:hAnsi="Times New Roman" w:cs="Times New Roman"/>
                <w:sz w:val="23"/>
                <w:szCs w:val="23"/>
                <w:lang w:val="ru-RU"/>
              </w:rPr>
              <w:t>Цвет</w:t>
            </w:r>
          </w:p>
        </w:tc>
        <w:tc>
          <w:tcPr>
            <w:tcW w:w="4677" w:type="dxa"/>
          </w:tcPr>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r w:rsidRPr="00E6457B">
              <w:rPr>
                <w:rFonts w:ascii="Times New Roman" w:eastAsia="Times New Roman" w:hAnsi="Times New Roman" w:cs="Times New Roman"/>
                <w:sz w:val="23"/>
                <w:szCs w:val="23"/>
                <w:lang w:val="en-US"/>
              </w:rPr>
              <w:t>EVOLUTE</w:t>
            </w:r>
            <w:r w:rsidRPr="00E6457B">
              <w:rPr>
                <w:rFonts w:ascii="Times New Roman" w:eastAsia="Times New Roman" w:hAnsi="Times New Roman" w:cs="Times New Roman"/>
                <w:sz w:val="23"/>
                <w:szCs w:val="23"/>
                <w:lang w:val="ru-RU"/>
              </w:rPr>
              <w:t xml:space="preserve"> </w:t>
            </w:r>
            <w:proofErr w:type="spellStart"/>
            <w:r w:rsidRPr="00E6457B">
              <w:rPr>
                <w:rFonts w:ascii="Times New Roman" w:eastAsia="Times New Roman" w:hAnsi="Times New Roman" w:cs="Times New Roman"/>
                <w:sz w:val="23"/>
                <w:szCs w:val="23"/>
                <w:lang w:val="en-US"/>
              </w:rPr>
              <w:t>i</w:t>
            </w:r>
            <w:proofErr w:type="spellEnd"/>
            <w:r w:rsidRPr="00E6457B">
              <w:rPr>
                <w:rFonts w:ascii="Times New Roman" w:eastAsia="Times New Roman" w:hAnsi="Times New Roman" w:cs="Times New Roman"/>
                <w:sz w:val="23"/>
                <w:szCs w:val="23"/>
                <w:lang w:val="ru-RU"/>
              </w:rPr>
              <w:t>-</w:t>
            </w:r>
            <w:r w:rsidRPr="00E6457B">
              <w:rPr>
                <w:rFonts w:ascii="Times New Roman" w:eastAsia="Times New Roman" w:hAnsi="Times New Roman" w:cs="Times New Roman"/>
                <w:sz w:val="23"/>
                <w:szCs w:val="23"/>
                <w:lang w:val="en-US"/>
              </w:rPr>
              <w:t>Space</w:t>
            </w:r>
            <w:r w:rsidRPr="00E6457B">
              <w:rPr>
                <w:rFonts w:ascii="Times New Roman" w:eastAsia="Times New Roman" w:hAnsi="Times New Roman" w:cs="Times New Roman"/>
                <w:sz w:val="23"/>
                <w:szCs w:val="23"/>
                <w:lang w:val="ru-RU"/>
              </w:rPr>
              <w:t xml:space="preserve"> или аналог</w:t>
            </w: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r w:rsidRPr="00E6457B">
              <w:rPr>
                <w:rFonts w:ascii="Times New Roman" w:eastAsia="Times New Roman" w:hAnsi="Times New Roman" w:cs="Times New Roman"/>
                <w:sz w:val="23"/>
                <w:szCs w:val="23"/>
                <w:lang w:val="ru-RU"/>
              </w:rPr>
              <w:t>Передний</w:t>
            </w: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r w:rsidRPr="00E6457B">
              <w:rPr>
                <w:rFonts w:ascii="Times New Roman" w:eastAsia="Times New Roman" w:hAnsi="Times New Roman" w:cs="Times New Roman"/>
                <w:sz w:val="23"/>
                <w:szCs w:val="23"/>
                <w:lang w:val="ru-RU"/>
              </w:rPr>
              <w:t>Универсал</w:t>
            </w: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r w:rsidRPr="00E6457B">
              <w:rPr>
                <w:rFonts w:ascii="Times New Roman" w:eastAsia="Times New Roman" w:hAnsi="Times New Roman" w:cs="Times New Roman"/>
                <w:sz w:val="23"/>
                <w:szCs w:val="23"/>
                <w:lang w:val="ru-RU"/>
              </w:rPr>
              <w:t>Белый, серебристый</w:t>
            </w:r>
          </w:p>
        </w:tc>
      </w:tr>
      <w:tr w:rsidR="00E6457B" w:rsidRPr="00E6457B" w:rsidTr="00E6457B">
        <w:trPr>
          <w:trHeight w:val="889"/>
        </w:trPr>
        <w:tc>
          <w:tcPr>
            <w:tcW w:w="5104" w:type="dxa"/>
          </w:tcPr>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r w:rsidRPr="00E6457B">
              <w:rPr>
                <w:rFonts w:ascii="Times New Roman" w:eastAsia="Times New Roman" w:hAnsi="Times New Roman" w:cs="Times New Roman"/>
                <w:sz w:val="23"/>
                <w:szCs w:val="23"/>
                <w:lang w:val="ru-RU"/>
              </w:rPr>
              <w:t>Тип двигателя ДВС:</w:t>
            </w: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r w:rsidRPr="00E6457B">
              <w:rPr>
                <w:rFonts w:ascii="Times New Roman" w:eastAsia="Times New Roman" w:hAnsi="Times New Roman" w:cs="Times New Roman"/>
                <w:color w:val="auto"/>
                <w:lang w:val="ru-RU"/>
              </w:rPr>
              <w:t>Мощность ДВС; (кВт/</w:t>
            </w:r>
            <w:r w:rsidRPr="00E6457B">
              <w:rPr>
                <w:rFonts w:ascii="Times New Roman" w:eastAsia="Times New Roman" w:hAnsi="Times New Roman" w:cs="Times New Roman"/>
                <w:sz w:val="23"/>
                <w:szCs w:val="23"/>
                <w:lang w:val="ru-RU"/>
              </w:rPr>
              <w:t xml:space="preserve"> </w:t>
            </w:r>
            <w:proofErr w:type="spellStart"/>
            <w:r w:rsidRPr="00E6457B">
              <w:rPr>
                <w:rFonts w:ascii="Times New Roman" w:eastAsia="Times New Roman" w:hAnsi="Times New Roman" w:cs="Times New Roman"/>
                <w:sz w:val="23"/>
                <w:szCs w:val="23"/>
                <w:lang w:val="ru-RU"/>
              </w:rPr>
              <w:t>л.</w:t>
            </w:r>
            <w:proofErr w:type="gramStart"/>
            <w:r w:rsidRPr="00E6457B">
              <w:rPr>
                <w:rFonts w:ascii="Times New Roman" w:eastAsia="Times New Roman" w:hAnsi="Times New Roman" w:cs="Times New Roman"/>
                <w:sz w:val="23"/>
                <w:szCs w:val="23"/>
                <w:lang w:val="ru-RU"/>
              </w:rPr>
              <w:t>с</w:t>
            </w:r>
            <w:proofErr w:type="spellEnd"/>
            <w:proofErr w:type="gramEnd"/>
            <w:r w:rsidRPr="00E6457B">
              <w:rPr>
                <w:rFonts w:ascii="Times New Roman" w:eastAsia="Times New Roman" w:hAnsi="Times New Roman" w:cs="Times New Roman"/>
                <w:sz w:val="23"/>
                <w:szCs w:val="23"/>
                <w:lang w:val="ru-RU"/>
              </w:rPr>
              <w:t xml:space="preserve">.) </w:t>
            </w: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r w:rsidRPr="00E6457B">
              <w:rPr>
                <w:rFonts w:ascii="Times New Roman" w:eastAsia="Times New Roman" w:hAnsi="Times New Roman" w:cs="Times New Roman"/>
                <w:sz w:val="23"/>
                <w:szCs w:val="23"/>
                <w:lang w:val="ru-RU"/>
              </w:rPr>
              <w:t>Максимальный крутящий момент</w:t>
            </w:r>
            <w:proofErr w:type="gramStart"/>
            <w:r w:rsidRPr="00E6457B">
              <w:rPr>
                <w:rFonts w:ascii="Times New Roman" w:eastAsia="Times New Roman" w:hAnsi="Times New Roman" w:cs="Times New Roman"/>
                <w:sz w:val="23"/>
                <w:szCs w:val="23"/>
                <w:lang w:val="ru-RU"/>
              </w:rPr>
              <w:t>;(</w:t>
            </w:r>
            <w:proofErr w:type="spellStart"/>
            <w:proofErr w:type="gramEnd"/>
            <w:r w:rsidRPr="00E6457B">
              <w:rPr>
                <w:rFonts w:ascii="Times New Roman" w:eastAsia="Times New Roman" w:hAnsi="Times New Roman" w:cs="Times New Roman"/>
                <w:sz w:val="23"/>
                <w:szCs w:val="23"/>
                <w:lang w:val="ru-RU"/>
              </w:rPr>
              <w:t>Нм</w:t>
            </w:r>
            <w:proofErr w:type="spellEnd"/>
            <w:r w:rsidRPr="00E6457B">
              <w:rPr>
                <w:rFonts w:ascii="Times New Roman" w:eastAsia="Times New Roman" w:hAnsi="Times New Roman" w:cs="Times New Roman"/>
                <w:sz w:val="23"/>
                <w:szCs w:val="23"/>
                <w:lang w:val="ru-RU"/>
              </w:rPr>
              <w:t xml:space="preserve">) </w:t>
            </w: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r w:rsidRPr="00E6457B">
              <w:rPr>
                <w:rFonts w:ascii="Times New Roman" w:eastAsia="Times New Roman" w:hAnsi="Times New Roman" w:cs="Times New Roman"/>
                <w:sz w:val="23"/>
                <w:szCs w:val="23"/>
                <w:lang w:val="ru-RU"/>
              </w:rPr>
              <w:t>Тип охлаждения</w:t>
            </w: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r w:rsidRPr="00E6457B">
              <w:rPr>
                <w:rFonts w:ascii="Times New Roman" w:eastAsia="Times New Roman" w:hAnsi="Times New Roman" w:cs="Times New Roman"/>
                <w:sz w:val="23"/>
                <w:szCs w:val="23"/>
                <w:lang w:val="ru-RU"/>
              </w:rPr>
              <w:t>Тип электродвигателя</w:t>
            </w: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r w:rsidRPr="00E6457B">
              <w:rPr>
                <w:rFonts w:ascii="Times New Roman" w:eastAsia="Times New Roman" w:hAnsi="Times New Roman" w:cs="Times New Roman"/>
                <w:color w:val="auto"/>
                <w:lang w:val="ru-RU"/>
              </w:rPr>
              <w:t>Пиковая мощность; (кВт/</w:t>
            </w:r>
            <w:r w:rsidRPr="00E6457B">
              <w:rPr>
                <w:rFonts w:ascii="Times New Roman" w:eastAsia="Times New Roman" w:hAnsi="Times New Roman" w:cs="Times New Roman"/>
                <w:sz w:val="23"/>
                <w:szCs w:val="23"/>
                <w:lang w:val="ru-RU"/>
              </w:rPr>
              <w:t xml:space="preserve"> </w:t>
            </w:r>
            <w:proofErr w:type="spellStart"/>
            <w:r w:rsidRPr="00E6457B">
              <w:rPr>
                <w:rFonts w:ascii="Times New Roman" w:eastAsia="Times New Roman" w:hAnsi="Times New Roman" w:cs="Times New Roman"/>
                <w:sz w:val="23"/>
                <w:szCs w:val="23"/>
                <w:lang w:val="ru-RU"/>
              </w:rPr>
              <w:t>л.</w:t>
            </w:r>
            <w:proofErr w:type="gramStart"/>
            <w:r w:rsidRPr="00E6457B">
              <w:rPr>
                <w:rFonts w:ascii="Times New Roman" w:eastAsia="Times New Roman" w:hAnsi="Times New Roman" w:cs="Times New Roman"/>
                <w:sz w:val="23"/>
                <w:szCs w:val="23"/>
                <w:lang w:val="ru-RU"/>
              </w:rPr>
              <w:t>с</w:t>
            </w:r>
            <w:proofErr w:type="spellEnd"/>
            <w:proofErr w:type="gramEnd"/>
            <w:r w:rsidRPr="00E6457B">
              <w:rPr>
                <w:rFonts w:ascii="Times New Roman" w:eastAsia="Times New Roman" w:hAnsi="Times New Roman" w:cs="Times New Roman"/>
                <w:sz w:val="23"/>
                <w:szCs w:val="23"/>
                <w:lang w:val="ru-RU"/>
              </w:rPr>
              <w:t xml:space="preserve">.) </w:t>
            </w: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r w:rsidRPr="00E6457B">
              <w:rPr>
                <w:rFonts w:ascii="Times New Roman" w:eastAsia="Times New Roman" w:hAnsi="Times New Roman" w:cs="Times New Roman"/>
                <w:sz w:val="23"/>
                <w:szCs w:val="23"/>
                <w:lang w:val="ru-RU"/>
              </w:rPr>
              <w:t>Максимальный крутящий момент</w:t>
            </w:r>
            <w:proofErr w:type="gramStart"/>
            <w:r w:rsidRPr="00E6457B">
              <w:rPr>
                <w:rFonts w:ascii="Times New Roman" w:eastAsia="Times New Roman" w:hAnsi="Times New Roman" w:cs="Times New Roman"/>
                <w:sz w:val="23"/>
                <w:szCs w:val="23"/>
                <w:lang w:val="ru-RU"/>
              </w:rPr>
              <w:t>;(</w:t>
            </w:r>
            <w:proofErr w:type="spellStart"/>
            <w:proofErr w:type="gramEnd"/>
            <w:r w:rsidRPr="00E6457B">
              <w:rPr>
                <w:rFonts w:ascii="Times New Roman" w:eastAsia="Times New Roman" w:hAnsi="Times New Roman" w:cs="Times New Roman"/>
                <w:sz w:val="23"/>
                <w:szCs w:val="23"/>
                <w:lang w:val="ru-RU"/>
              </w:rPr>
              <w:t>Нм</w:t>
            </w:r>
            <w:proofErr w:type="spellEnd"/>
            <w:r w:rsidRPr="00E6457B">
              <w:rPr>
                <w:rFonts w:ascii="Times New Roman" w:eastAsia="Times New Roman" w:hAnsi="Times New Roman" w:cs="Times New Roman"/>
                <w:sz w:val="23"/>
                <w:szCs w:val="23"/>
                <w:lang w:val="ru-RU"/>
              </w:rPr>
              <w:t xml:space="preserve">) </w:t>
            </w: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Время разгона0-100 (км/ч):</w:t>
            </w: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 xml:space="preserve">Запас хода суммарный; </w:t>
            </w:r>
            <w:proofErr w:type="gramStart"/>
            <w:r w:rsidRPr="00E6457B">
              <w:rPr>
                <w:rFonts w:ascii="Times New Roman" w:eastAsia="Times New Roman" w:hAnsi="Times New Roman" w:cs="Times New Roman"/>
                <w:color w:val="auto"/>
                <w:lang w:val="ru-RU"/>
              </w:rPr>
              <w:t>км</w:t>
            </w:r>
            <w:proofErr w:type="gramEnd"/>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Максимальная скорость, (</w:t>
            </w:r>
            <w:proofErr w:type="gramStart"/>
            <w:r w:rsidRPr="00E6457B">
              <w:rPr>
                <w:rFonts w:ascii="Times New Roman" w:eastAsia="Times New Roman" w:hAnsi="Times New Roman" w:cs="Times New Roman"/>
                <w:color w:val="auto"/>
                <w:lang w:val="ru-RU"/>
              </w:rPr>
              <w:t>км</w:t>
            </w:r>
            <w:proofErr w:type="gramEnd"/>
            <w:r w:rsidRPr="00E6457B">
              <w:rPr>
                <w:rFonts w:ascii="Times New Roman" w:eastAsia="Times New Roman" w:hAnsi="Times New Roman" w:cs="Times New Roman"/>
                <w:color w:val="auto"/>
                <w:lang w:val="ru-RU"/>
              </w:rPr>
              <w:t>/ч)</w:t>
            </w: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Интерфейс зарядки:</w:t>
            </w: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Режим движения</w:t>
            </w: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Подвеска передняя/задняя</w:t>
            </w: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Безопасность</w:t>
            </w: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r w:rsidRPr="00E6457B">
              <w:rPr>
                <w:rFonts w:ascii="Times New Roman" w:eastAsia="Times New Roman" w:hAnsi="Times New Roman" w:cs="Times New Roman"/>
                <w:sz w:val="23"/>
                <w:szCs w:val="23"/>
                <w:lang w:val="ru-RU"/>
              </w:rPr>
              <w:t>Интерьер</w:t>
            </w: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r w:rsidRPr="00E6457B">
              <w:rPr>
                <w:rFonts w:ascii="Times New Roman" w:eastAsia="Times New Roman" w:hAnsi="Times New Roman" w:cs="Times New Roman"/>
                <w:sz w:val="23"/>
                <w:szCs w:val="23"/>
                <w:lang w:val="ru-RU"/>
              </w:rPr>
              <w:t>Комфорт</w:t>
            </w: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r w:rsidRPr="00E6457B">
              <w:rPr>
                <w:rFonts w:ascii="Times New Roman" w:eastAsia="Times New Roman" w:hAnsi="Times New Roman" w:cs="Times New Roman"/>
                <w:sz w:val="23"/>
                <w:szCs w:val="23"/>
                <w:lang w:val="ru-RU"/>
              </w:rPr>
              <w:t>Экстерьер</w:t>
            </w: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p>
        </w:tc>
        <w:tc>
          <w:tcPr>
            <w:tcW w:w="4677" w:type="dxa"/>
          </w:tcPr>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lastRenderedPageBreak/>
              <w:t xml:space="preserve"> Бензиновый</w:t>
            </w: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r w:rsidRPr="00E6457B">
              <w:rPr>
                <w:rFonts w:ascii="Times New Roman" w:eastAsia="Times New Roman" w:hAnsi="Times New Roman" w:cs="Times New Roman"/>
                <w:sz w:val="23"/>
                <w:szCs w:val="23"/>
                <w:lang w:val="ru-RU"/>
              </w:rPr>
              <w:t xml:space="preserve">Не менее 81/110 </w:t>
            </w: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r w:rsidRPr="00E6457B">
              <w:rPr>
                <w:rFonts w:ascii="Times New Roman" w:eastAsia="Times New Roman" w:hAnsi="Times New Roman" w:cs="Times New Roman"/>
                <w:sz w:val="23"/>
                <w:szCs w:val="23"/>
                <w:lang w:val="ru-RU"/>
              </w:rPr>
              <w:t xml:space="preserve">Не менее 130 </w:t>
            </w: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Жидкостное</w:t>
            </w: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r w:rsidRPr="00E6457B">
              <w:rPr>
                <w:rFonts w:ascii="Times New Roman" w:eastAsia="Times New Roman" w:hAnsi="Times New Roman" w:cs="Times New Roman"/>
                <w:color w:val="auto"/>
                <w:lang w:val="ru-RU"/>
              </w:rPr>
              <w:t xml:space="preserve">Синхронный двигатель с постоянными магнитами </w:t>
            </w: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Не менее130/177</w:t>
            </w: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Не менее 300</w:t>
            </w: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Не более 7,5</w:t>
            </w: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Не менее 1100</w:t>
            </w: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Не менее 160</w:t>
            </w: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en-US"/>
              </w:rPr>
              <w:t>GBT</w:t>
            </w: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proofErr w:type="spellStart"/>
            <w:r w:rsidRPr="00E6457B">
              <w:rPr>
                <w:rFonts w:ascii="Times New Roman" w:eastAsia="Times New Roman" w:hAnsi="Times New Roman" w:cs="Times New Roman"/>
                <w:color w:val="auto"/>
                <w:lang w:val="ru-RU"/>
              </w:rPr>
              <w:t>Standard</w:t>
            </w:r>
            <w:proofErr w:type="spellEnd"/>
            <w:r w:rsidRPr="00E6457B">
              <w:rPr>
                <w:rFonts w:ascii="Times New Roman" w:eastAsia="Times New Roman" w:hAnsi="Times New Roman" w:cs="Times New Roman"/>
                <w:color w:val="auto"/>
                <w:lang w:val="ru-RU"/>
              </w:rPr>
              <w:t>/</w:t>
            </w:r>
            <w:proofErr w:type="spellStart"/>
            <w:r w:rsidRPr="00E6457B">
              <w:rPr>
                <w:rFonts w:ascii="Times New Roman" w:eastAsia="Times New Roman" w:hAnsi="Times New Roman" w:cs="Times New Roman"/>
                <w:color w:val="auto"/>
                <w:lang w:val="ru-RU"/>
              </w:rPr>
              <w:t>Comfort</w:t>
            </w:r>
            <w:proofErr w:type="spellEnd"/>
            <w:r w:rsidRPr="00E6457B">
              <w:rPr>
                <w:rFonts w:ascii="Times New Roman" w:eastAsia="Times New Roman" w:hAnsi="Times New Roman" w:cs="Times New Roman"/>
                <w:color w:val="auto"/>
                <w:lang w:val="ru-RU"/>
              </w:rPr>
              <w:t>/</w:t>
            </w:r>
            <w:proofErr w:type="spellStart"/>
            <w:r w:rsidRPr="00E6457B">
              <w:rPr>
                <w:rFonts w:ascii="Times New Roman" w:eastAsia="Times New Roman" w:hAnsi="Times New Roman" w:cs="Times New Roman"/>
                <w:color w:val="auto"/>
                <w:lang w:val="ru-RU"/>
              </w:rPr>
              <w:t>Sport</w:t>
            </w:r>
            <w:proofErr w:type="spellEnd"/>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 xml:space="preserve">типа </w:t>
            </w:r>
            <w:proofErr w:type="spellStart"/>
            <w:r w:rsidRPr="00E6457B">
              <w:rPr>
                <w:rFonts w:ascii="Times New Roman" w:eastAsia="Times New Roman" w:hAnsi="Times New Roman" w:cs="Times New Roman"/>
                <w:color w:val="auto"/>
                <w:lang w:val="ru-RU"/>
              </w:rPr>
              <w:t>Макферсон</w:t>
            </w:r>
            <w:proofErr w:type="spellEnd"/>
            <w:r w:rsidRPr="00E6457B">
              <w:rPr>
                <w:rFonts w:ascii="Times New Roman" w:eastAsia="Times New Roman" w:hAnsi="Times New Roman" w:cs="Times New Roman"/>
                <w:color w:val="auto"/>
                <w:lang w:val="ru-RU"/>
              </w:rPr>
              <w:t xml:space="preserve"> / </w:t>
            </w:r>
            <w:proofErr w:type="gramStart"/>
            <w:r w:rsidRPr="00E6457B">
              <w:rPr>
                <w:rFonts w:ascii="Times New Roman" w:eastAsia="Times New Roman" w:hAnsi="Times New Roman" w:cs="Times New Roman"/>
                <w:color w:val="auto"/>
                <w:lang w:val="ru-RU"/>
              </w:rPr>
              <w:t>независимая</w:t>
            </w:r>
            <w:proofErr w:type="gramEnd"/>
            <w:r w:rsidRPr="00E6457B">
              <w:rPr>
                <w:rFonts w:ascii="Times New Roman" w:eastAsia="Times New Roman" w:hAnsi="Times New Roman" w:cs="Times New Roman"/>
                <w:color w:val="auto"/>
                <w:lang w:val="ru-RU"/>
              </w:rPr>
              <w:t xml:space="preserve"> многорычажная</w:t>
            </w: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Фронтальные подушки безопасности водителя и переднего пассажира</w:t>
            </w: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 xml:space="preserve">Передние боковые подушки безопасности </w:t>
            </w: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 xml:space="preserve">Боковые шторки безопасности </w:t>
            </w: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 xml:space="preserve">Датчик </w:t>
            </w:r>
            <w:proofErr w:type="spellStart"/>
            <w:r w:rsidRPr="00E6457B">
              <w:rPr>
                <w:rFonts w:ascii="Times New Roman" w:eastAsia="Times New Roman" w:hAnsi="Times New Roman" w:cs="Times New Roman"/>
                <w:color w:val="auto"/>
                <w:lang w:val="ru-RU"/>
              </w:rPr>
              <w:t>непристегнутого</w:t>
            </w:r>
            <w:proofErr w:type="spellEnd"/>
            <w:r w:rsidRPr="00E6457B">
              <w:rPr>
                <w:rFonts w:ascii="Times New Roman" w:eastAsia="Times New Roman" w:hAnsi="Times New Roman" w:cs="Times New Roman"/>
                <w:color w:val="auto"/>
                <w:lang w:val="ru-RU"/>
              </w:rPr>
              <w:t xml:space="preserve"> ремня безопасности водителя</w:t>
            </w: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 xml:space="preserve">Система контроля давления в шинах с датчиками давления (TPMS) </w:t>
            </w: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 xml:space="preserve">Антиблокировочная система (ABS) </w:t>
            </w: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 xml:space="preserve">Автоматический стояночный тормоз с функцией </w:t>
            </w:r>
            <w:proofErr w:type="spellStart"/>
            <w:r w:rsidRPr="00E6457B">
              <w:rPr>
                <w:rFonts w:ascii="Times New Roman" w:eastAsia="Times New Roman" w:hAnsi="Times New Roman" w:cs="Times New Roman"/>
                <w:color w:val="auto"/>
                <w:lang w:val="ru-RU"/>
              </w:rPr>
              <w:t>Auto-hold</w:t>
            </w:r>
            <w:proofErr w:type="spellEnd"/>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Электронная система курсовой устойчивости (ESP/ESC)</w:t>
            </w: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 xml:space="preserve">Система распределения тормозных усилий (EBD) </w:t>
            </w: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Система помощи при экстренном торможении (EBA/BAS/BA)</w:t>
            </w: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Оповещение об экстренном торможении</w:t>
            </w: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(Напоминание с двойной вспышкой)</w:t>
            </w: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proofErr w:type="spellStart"/>
            <w:r w:rsidRPr="00E6457B">
              <w:rPr>
                <w:rFonts w:ascii="Times New Roman" w:eastAsia="Times New Roman" w:hAnsi="Times New Roman" w:cs="Times New Roman"/>
                <w:color w:val="auto"/>
                <w:lang w:val="ru-RU"/>
              </w:rPr>
              <w:t>Противобуксовочная</w:t>
            </w:r>
            <w:proofErr w:type="spellEnd"/>
            <w:r w:rsidRPr="00E6457B">
              <w:rPr>
                <w:rFonts w:ascii="Times New Roman" w:eastAsia="Times New Roman" w:hAnsi="Times New Roman" w:cs="Times New Roman"/>
                <w:color w:val="auto"/>
                <w:lang w:val="ru-RU"/>
              </w:rPr>
              <w:t xml:space="preserve"> система (ASR/TCS/TEC) </w:t>
            </w: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 xml:space="preserve">Система помощи при </w:t>
            </w:r>
            <w:proofErr w:type="spellStart"/>
            <w:r w:rsidRPr="00E6457B">
              <w:rPr>
                <w:rFonts w:ascii="Times New Roman" w:eastAsia="Times New Roman" w:hAnsi="Times New Roman" w:cs="Times New Roman"/>
                <w:color w:val="auto"/>
                <w:lang w:val="ru-RU"/>
              </w:rPr>
              <w:t>трогании</w:t>
            </w:r>
            <w:proofErr w:type="spellEnd"/>
            <w:r w:rsidRPr="00E6457B">
              <w:rPr>
                <w:rFonts w:ascii="Times New Roman" w:eastAsia="Times New Roman" w:hAnsi="Times New Roman" w:cs="Times New Roman"/>
                <w:color w:val="auto"/>
                <w:lang w:val="ru-RU"/>
              </w:rPr>
              <w:t xml:space="preserve"> на подъеме</w:t>
            </w: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(HAC/HHC/HSA)</w:t>
            </w: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lastRenderedPageBreak/>
              <w:t>Ремни безопасности второго и третьего рядов сидений</w:t>
            </w: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 xml:space="preserve">Система мониторинга слепых зон </w:t>
            </w: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 xml:space="preserve">Ассистент смены полосы движения (LCA) </w:t>
            </w: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 xml:space="preserve">Предупреждение о заднем столкновении (RCW) </w:t>
            </w: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 xml:space="preserve">Оповещение о поперечном трафике сзади (RCTA) </w:t>
            </w: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 xml:space="preserve">Оповещение при открытии двери (DOW) </w:t>
            </w: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Электронная блокировка зарядки</w:t>
            </w: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p>
          <w:p w:rsidR="00E6457B" w:rsidRPr="00E6457B" w:rsidRDefault="00E6457B" w:rsidP="00E6457B">
            <w:pPr>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 xml:space="preserve">Отделка салона </w:t>
            </w:r>
            <w:proofErr w:type="spellStart"/>
            <w:r w:rsidRPr="00E6457B">
              <w:rPr>
                <w:rFonts w:ascii="Times New Roman" w:eastAsia="Times New Roman" w:hAnsi="Times New Roman" w:cs="Times New Roman"/>
                <w:color w:val="auto"/>
                <w:lang w:val="ru-RU"/>
              </w:rPr>
              <w:t>экокожей</w:t>
            </w:r>
            <w:proofErr w:type="spellEnd"/>
          </w:p>
          <w:p w:rsidR="00E6457B" w:rsidRPr="00E6457B" w:rsidRDefault="00E6457B" w:rsidP="00E6457B">
            <w:pPr>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Количество мест для сидения не менее 7</w:t>
            </w:r>
          </w:p>
          <w:p w:rsidR="00E6457B" w:rsidRPr="00E6457B" w:rsidRDefault="00E6457B" w:rsidP="00E6457B">
            <w:pPr>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 xml:space="preserve">Регулировка рулевой колонки по высоте </w:t>
            </w:r>
          </w:p>
          <w:p w:rsidR="00E6457B" w:rsidRPr="00E6457B" w:rsidRDefault="00E6457B" w:rsidP="00E6457B">
            <w:pPr>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en-US"/>
              </w:rPr>
              <w:t>USB</w:t>
            </w:r>
            <w:r w:rsidRPr="00E6457B">
              <w:rPr>
                <w:rFonts w:ascii="Times New Roman" w:eastAsia="Times New Roman" w:hAnsi="Times New Roman" w:cs="Times New Roman"/>
                <w:color w:val="auto"/>
                <w:lang w:val="ru-RU"/>
              </w:rPr>
              <w:t xml:space="preserve"> не менее 2</w:t>
            </w:r>
          </w:p>
          <w:p w:rsidR="00E6457B" w:rsidRPr="00E6457B" w:rsidRDefault="00E6457B" w:rsidP="00E6457B">
            <w:pPr>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Многофункциональное рулевое колесо с отделкой кожей</w:t>
            </w:r>
          </w:p>
          <w:p w:rsidR="00E6457B" w:rsidRPr="00E6457B" w:rsidRDefault="00E6457B" w:rsidP="00E6457B">
            <w:pPr>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 xml:space="preserve">Розетка 12V </w:t>
            </w:r>
          </w:p>
          <w:p w:rsidR="00E6457B" w:rsidRPr="00E6457B" w:rsidRDefault="00E6457B" w:rsidP="00E6457B">
            <w:pPr>
              <w:rPr>
                <w:rFonts w:ascii="Times New Roman" w:eastAsia="Times New Roman" w:hAnsi="Times New Roman" w:cs="Times New Roman"/>
                <w:color w:val="auto"/>
                <w:lang w:val="ru-RU"/>
              </w:rPr>
            </w:pPr>
          </w:p>
          <w:p w:rsidR="00E6457B" w:rsidRPr="00E6457B" w:rsidRDefault="00E6457B" w:rsidP="00E6457B">
            <w:pPr>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 xml:space="preserve">Беспроводная зарядка для смартфона </w:t>
            </w:r>
          </w:p>
          <w:p w:rsidR="00E6457B" w:rsidRPr="00E6457B" w:rsidRDefault="00E6457B" w:rsidP="00E6457B">
            <w:pPr>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 xml:space="preserve">Видеорегистратор (EDR) </w:t>
            </w:r>
          </w:p>
          <w:p w:rsidR="00E6457B" w:rsidRPr="00E6457B" w:rsidRDefault="00E6457B" w:rsidP="00E6457B">
            <w:pPr>
              <w:rPr>
                <w:rFonts w:ascii="Times New Roman" w:eastAsia="Times New Roman" w:hAnsi="Times New Roman" w:cs="Times New Roman"/>
                <w:color w:val="auto"/>
                <w:lang w:val="ru-RU"/>
              </w:rPr>
            </w:pPr>
            <w:proofErr w:type="spellStart"/>
            <w:r w:rsidRPr="00E6457B">
              <w:rPr>
                <w:rFonts w:ascii="Times New Roman" w:eastAsia="Times New Roman" w:hAnsi="Times New Roman" w:cs="Times New Roman"/>
                <w:color w:val="auto"/>
                <w:lang w:val="ru-RU"/>
              </w:rPr>
              <w:t>Электроусилитель</w:t>
            </w:r>
            <w:proofErr w:type="spellEnd"/>
            <w:r w:rsidRPr="00E6457B">
              <w:rPr>
                <w:rFonts w:ascii="Times New Roman" w:eastAsia="Times New Roman" w:hAnsi="Times New Roman" w:cs="Times New Roman"/>
                <w:color w:val="auto"/>
                <w:lang w:val="ru-RU"/>
              </w:rPr>
              <w:t xml:space="preserve"> руля (EPS)</w:t>
            </w:r>
          </w:p>
          <w:p w:rsidR="00E6457B" w:rsidRPr="00E6457B" w:rsidRDefault="00E6457B" w:rsidP="00E6457B">
            <w:pPr>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 xml:space="preserve">Функция </w:t>
            </w:r>
            <w:proofErr w:type="spellStart"/>
            <w:r w:rsidRPr="00E6457B">
              <w:rPr>
                <w:rFonts w:ascii="Times New Roman" w:eastAsia="Times New Roman" w:hAnsi="Times New Roman" w:cs="Times New Roman"/>
                <w:color w:val="auto"/>
                <w:lang w:val="ru-RU"/>
              </w:rPr>
              <w:t>бесключевого</w:t>
            </w:r>
            <w:proofErr w:type="spellEnd"/>
            <w:r w:rsidRPr="00E6457B">
              <w:rPr>
                <w:rFonts w:ascii="Times New Roman" w:eastAsia="Times New Roman" w:hAnsi="Times New Roman" w:cs="Times New Roman"/>
                <w:color w:val="auto"/>
                <w:lang w:val="ru-RU"/>
              </w:rPr>
              <w:t xml:space="preserve"> доступа (PEPS)</w:t>
            </w:r>
          </w:p>
          <w:p w:rsidR="00E6457B" w:rsidRPr="00E6457B" w:rsidRDefault="00E6457B" w:rsidP="00E6457B">
            <w:pPr>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Электропривод передних и задних стеклоподъемников</w:t>
            </w:r>
          </w:p>
          <w:p w:rsidR="00E6457B" w:rsidRPr="00E6457B" w:rsidRDefault="00E6457B" w:rsidP="00E6457B">
            <w:pPr>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Зеркала заднего вида с подогревом</w:t>
            </w:r>
          </w:p>
          <w:p w:rsidR="00E6457B" w:rsidRPr="00E6457B" w:rsidRDefault="00E6457B" w:rsidP="00E6457B">
            <w:pPr>
              <w:rPr>
                <w:rFonts w:ascii="Times New Roman" w:eastAsia="Times New Roman" w:hAnsi="Times New Roman" w:cs="Times New Roman"/>
                <w:color w:val="auto"/>
                <w:lang w:val="ru-RU"/>
              </w:rPr>
            </w:pPr>
            <w:proofErr w:type="spellStart"/>
            <w:r w:rsidRPr="00E6457B">
              <w:rPr>
                <w:rFonts w:ascii="Times New Roman" w:eastAsia="Times New Roman" w:hAnsi="Times New Roman" w:cs="Times New Roman"/>
                <w:color w:val="auto"/>
                <w:lang w:val="ru-RU"/>
              </w:rPr>
              <w:t>Внутрисалонное</w:t>
            </w:r>
            <w:proofErr w:type="spellEnd"/>
            <w:r w:rsidRPr="00E6457B">
              <w:rPr>
                <w:rFonts w:ascii="Times New Roman" w:eastAsia="Times New Roman" w:hAnsi="Times New Roman" w:cs="Times New Roman"/>
                <w:color w:val="auto"/>
                <w:lang w:val="ru-RU"/>
              </w:rPr>
              <w:t xml:space="preserve"> </w:t>
            </w:r>
            <w:proofErr w:type="gramStart"/>
            <w:r w:rsidRPr="00E6457B">
              <w:rPr>
                <w:rFonts w:ascii="Times New Roman" w:eastAsia="Times New Roman" w:hAnsi="Times New Roman" w:cs="Times New Roman"/>
                <w:color w:val="auto"/>
                <w:lang w:val="ru-RU"/>
              </w:rPr>
              <w:t>анти-бликовое</w:t>
            </w:r>
            <w:proofErr w:type="gramEnd"/>
            <w:r w:rsidRPr="00E6457B">
              <w:rPr>
                <w:rFonts w:ascii="Times New Roman" w:eastAsia="Times New Roman" w:hAnsi="Times New Roman" w:cs="Times New Roman"/>
                <w:color w:val="auto"/>
                <w:lang w:val="ru-RU"/>
              </w:rPr>
              <w:t xml:space="preserve"> зеркало заднего вида </w:t>
            </w:r>
          </w:p>
          <w:p w:rsidR="00E6457B" w:rsidRPr="00E6457B" w:rsidRDefault="00E6457B" w:rsidP="00E6457B">
            <w:pPr>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Задние и передние датчики парковки</w:t>
            </w:r>
          </w:p>
          <w:p w:rsidR="00E6457B" w:rsidRPr="00E6457B" w:rsidRDefault="00E6457B" w:rsidP="00E6457B">
            <w:pPr>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Обогрев заднего стекла</w:t>
            </w:r>
          </w:p>
          <w:p w:rsidR="00E6457B" w:rsidRPr="00E6457B" w:rsidRDefault="00E6457B" w:rsidP="00E6457B">
            <w:pPr>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Светодиодный повторитель поворота в зеркалах заднего вида</w:t>
            </w:r>
          </w:p>
          <w:p w:rsidR="00E6457B" w:rsidRPr="00E6457B" w:rsidRDefault="00E6457B" w:rsidP="00E6457B">
            <w:pPr>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 xml:space="preserve">Предупреждение о </w:t>
            </w:r>
            <w:proofErr w:type="spellStart"/>
            <w:r w:rsidRPr="00E6457B">
              <w:rPr>
                <w:rFonts w:ascii="Times New Roman" w:eastAsia="Times New Roman" w:hAnsi="Times New Roman" w:cs="Times New Roman"/>
                <w:color w:val="auto"/>
                <w:lang w:val="ru-RU"/>
              </w:rPr>
              <w:t>невыключенных</w:t>
            </w:r>
            <w:proofErr w:type="spellEnd"/>
            <w:r w:rsidRPr="00E6457B">
              <w:rPr>
                <w:rFonts w:ascii="Times New Roman" w:eastAsia="Times New Roman" w:hAnsi="Times New Roman" w:cs="Times New Roman"/>
                <w:color w:val="auto"/>
                <w:lang w:val="ru-RU"/>
              </w:rPr>
              <w:t xml:space="preserve"> фарах</w:t>
            </w:r>
          </w:p>
          <w:p w:rsidR="00E6457B" w:rsidRPr="00E6457B" w:rsidRDefault="00E6457B" w:rsidP="00E6457B">
            <w:pPr>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Камеры кругового обзора 360</w:t>
            </w:r>
          </w:p>
          <w:p w:rsidR="00E6457B" w:rsidRPr="00E6457B" w:rsidRDefault="00E6457B" w:rsidP="00E6457B">
            <w:pPr>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Круиз-контроль</w:t>
            </w:r>
          </w:p>
          <w:p w:rsidR="00E6457B" w:rsidRPr="00E6457B" w:rsidRDefault="00E6457B" w:rsidP="00E6457B">
            <w:pPr>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Климат-контроль</w:t>
            </w:r>
          </w:p>
          <w:p w:rsidR="00E6457B" w:rsidRPr="00E6457B" w:rsidRDefault="00E6457B" w:rsidP="00E6457B">
            <w:pPr>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Датчик дождя</w:t>
            </w:r>
          </w:p>
          <w:p w:rsidR="00E6457B" w:rsidRPr="00E6457B" w:rsidRDefault="00E6457B" w:rsidP="00E6457B">
            <w:pPr>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Подогрев передних сидений</w:t>
            </w: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r w:rsidRPr="00E6457B">
              <w:rPr>
                <w:rFonts w:ascii="Times New Roman" w:eastAsia="Times New Roman" w:hAnsi="Times New Roman" w:cs="Times New Roman"/>
                <w:color w:val="auto"/>
                <w:lang w:val="ru-RU"/>
              </w:rPr>
              <w:t>Электропривод регулировки передних сидений</w:t>
            </w:r>
            <w:r w:rsidRPr="00E6457B">
              <w:rPr>
                <w:rFonts w:ascii="Times New Roman" w:eastAsia="Times New Roman" w:hAnsi="Times New Roman" w:cs="Times New Roman"/>
                <w:sz w:val="23"/>
                <w:szCs w:val="23"/>
                <w:lang w:val="ru-RU"/>
              </w:rPr>
              <w:t xml:space="preserve"> </w:t>
            </w:r>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r w:rsidRPr="00E6457B">
              <w:rPr>
                <w:rFonts w:ascii="Times New Roman" w:eastAsia="Times New Roman" w:hAnsi="Times New Roman" w:cs="Times New Roman"/>
                <w:sz w:val="23"/>
                <w:szCs w:val="23"/>
                <w:lang w:val="ru-RU"/>
              </w:rPr>
              <w:t xml:space="preserve">Система раздачи </w:t>
            </w:r>
            <w:proofErr w:type="spellStart"/>
            <w:r w:rsidRPr="00E6457B">
              <w:rPr>
                <w:rFonts w:ascii="Times New Roman" w:eastAsia="Times New Roman" w:hAnsi="Times New Roman" w:cs="Times New Roman"/>
                <w:sz w:val="23"/>
                <w:szCs w:val="23"/>
                <w:lang w:val="ru-RU"/>
              </w:rPr>
              <w:t>лектроэнергии</w:t>
            </w:r>
            <w:proofErr w:type="spellEnd"/>
          </w:p>
          <w:p w:rsidR="00E6457B" w:rsidRPr="00E6457B" w:rsidRDefault="00E6457B" w:rsidP="00E6457B">
            <w:pPr>
              <w:autoSpaceDE w:val="0"/>
              <w:autoSpaceDN w:val="0"/>
              <w:adjustRightInd w:val="0"/>
              <w:rPr>
                <w:rFonts w:ascii="Times New Roman" w:eastAsia="Times New Roman" w:hAnsi="Times New Roman" w:cs="Times New Roman"/>
                <w:sz w:val="23"/>
                <w:szCs w:val="23"/>
                <w:lang w:val="ru-RU"/>
              </w:rPr>
            </w:pP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proofErr w:type="spellStart"/>
            <w:r w:rsidRPr="00E6457B">
              <w:rPr>
                <w:rFonts w:ascii="Times New Roman" w:eastAsia="Times New Roman" w:hAnsi="Times New Roman" w:cs="Times New Roman"/>
                <w:color w:val="auto"/>
                <w:lang w:val="ru-RU"/>
              </w:rPr>
              <w:t>Легкосплавные</w:t>
            </w:r>
            <w:proofErr w:type="spellEnd"/>
            <w:r w:rsidRPr="00E6457B">
              <w:rPr>
                <w:rFonts w:ascii="Times New Roman" w:eastAsia="Times New Roman" w:hAnsi="Times New Roman" w:cs="Times New Roman"/>
                <w:color w:val="auto"/>
                <w:lang w:val="ru-RU"/>
              </w:rPr>
              <w:t xml:space="preserve"> диски </w:t>
            </w:r>
            <w:proofErr w:type="gramStart"/>
            <w:r w:rsidRPr="00E6457B">
              <w:rPr>
                <w:rFonts w:ascii="Times New Roman" w:eastAsia="Times New Roman" w:hAnsi="Times New Roman" w:cs="Times New Roman"/>
                <w:color w:val="auto"/>
                <w:lang w:val="ru-RU"/>
              </w:rPr>
              <w:t>Р</w:t>
            </w:r>
            <w:proofErr w:type="gramEnd"/>
            <w:r w:rsidRPr="00E6457B">
              <w:rPr>
                <w:rFonts w:ascii="Times New Roman" w:eastAsia="Times New Roman" w:hAnsi="Times New Roman" w:cs="Times New Roman"/>
                <w:color w:val="auto"/>
                <w:lang w:val="ru-RU"/>
              </w:rPr>
              <w:t xml:space="preserve"> 19</w:t>
            </w: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 xml:space="preserve">Светодиодные дневные ходовые огни </w:t>
            </w: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 xml:space="preserve">Динамические указатели поворота </w:t>
            </w:r>
          </w:p>
          <w:p w:rsidR="00E6457B" w:rsidRPr="00E6457B" w:rsidRDefault="00E6457B" w:rsidP="00E6457B">
            <w:pPr>
              <w:autoSpaceDE w:val="0"/>
              <w:autoSpaceDN w:val="0"/>
              <w:adjustRightInd w:val="0"/>
              <w:rPr>
                <w:rFonts w:ascii="Times New Roman" w:eastAsia="Times New Roman" w:hAnsi="Times New Roman" w:cs="Times New Roman"/>
                <w:color w:val="auto"/>
                <w:lang w:val="ru-RU"/>
              </w:rPr>
            </w:pPr>
            <w:r w:rsidRPr="00E6457B">
              <w:rPr>
                <w:rFonts w:ascii="Times New Roman" w:eastAsia="Times New Roman" w:hAnsi="Times New Roman" w:cs="Times New Roman"/>
                <w:color w:val="auto"/>
                <w:lang w:val="ru-RU"/>
              </w:rPr>
              <w:t>Задние противотуманные фонари Светодиодные фары ближнего и дальнего света</w:t>
            </w:r>
          </w:p>
        </w:tc>
      </w:tr>
    </w:tbl>
    <w:p w:rsidR="002955E5" w:rsidRDefault="00BD76AE" w:rsidP="007E2B93">
      <w:pPr>
        <w:tabs>
          <w:tab w:val="left" w:pos="6285"/>
        </w:tabs>
        <w:ind w:left="-426" w:hanging="567"/>
        <w:rPr>
          <w:rFonts w:ascii="Times New Roman" w:eastAsia="Times New Roman" w:hAnsi="Times New Roman" w:cs="Times New Roman"/>
          <w:color w:val="auto"/>
          <w:sz w:val="32"/>
          <w:szCs w:val="28"/>
          <w:lang w:val="ru-RU"/>
        </w:rPr>
      </w:pPr>
      <w:r w:rsidRPr="00452038">
        <w:rPr>
          <w:rFonts w:ascii="Times New Roman" w:eastAsia="Times New Roman" w:hAnsi="Times New Roman" w:cs="Times New Roman"/>
          <w:color w:val="auto"/>
          <w:sz w:val="32"/>
          <w:szCs w:val="28"/>
          <w:lang w:val="ru-RU"/>
        </w:rPr>
        <w:lastRenderedPageBreak/>
        <w:t xml:space="preserve">       </w:t>
      </w:r>
      <w:r w:rsidR="007E2B93" w:rsidRPr="00452038">
        <w:rPr>
          <w:rFonts w:ascii="Times New Roman" w:eastAsia="Times New Roman" w:hAnsi="Times New Roman" w:cs="Times New Roman"/>
          <w:color w:val="auto"/>
          <w:sz w:val="32"/>
          <w:szCs w:val="28"/>
          <w:lang w:val="ru-RU"/>
        </w:rPr>
        <w:t xml:space="preserve">         </w:t>
      </w:r>
    </w:p>
    <w:p w:rsidR="00CE54E8" w:rsidRPr="00452038" w:rsidRDefault="007E2B93" w:rsidP="002955E5">
      <w:pPr>
        <w:tabs>
          <w:tab w:val="left" w:pos="6285"/>
        </w:tabs>
        <w:rPr>
          <w:rFonts w:ascii="Times New Roman" w:hAnsi="Times New Roman" w:cs="Times New Roman"/>
          <w:sz w:val="32"/>
          <w:szCs w:val="28"/>
          <w:lang w:val="ru-RU"/>
        </w:rPr>
      </w:pPr>
      <w:r w:rsidRPr="00452038">
        <w:rPr>
          <w:rFonts w:ascii="Times New Roman" w:eastAsia="Times New Roman" w:hAnsi="Times New Roman" w:cs="Times New Roman"/>
          <w:color w:val="auto"/>
          <w:sz w:val="32"/>
          <w:szCs w:val="28"/>
          <w:lang w:val="ru-RU"/>
        </w:rPr>
        <w:lastRenderedPageBreak/>
        <w:t xml:space="preserve">   </w:t>
      </w:r>
      <w:bookmarkStart w:id="10" w:name="bookmark10"/>
      <w:r w:rsidR="0067798C" w:rsidRPr="00452038">
        <w:rPr>
          <w:rFonts w:ascii="Times New Roman" w:hAnsi="Times New Roman" w:cs="Times New Roman"/>
          <w:b/>
          <w:sz w:val="32"/>
          <w:szCs w:val="28"/>
        </w:rPr>
        <w:t xml:space="preserve">3. Порядок проведения </w:t>
      </w:r>
      <w:r w:rsidR="00CE54E8" w:rsidRPr="00452038">
        <w:rPr>
          <w:rFonts w:ascii="Times New Roman" w:hAnsi="Times New Roman" w:cs="Times New Roman"/>
          <w:b/>
          <w:sz w:val="32"/>
          <w:szCs w:val="28"/>
          <w:lang w:val="ru-RU"/>
        </w:rPr>
        <w:t xml:space="preserve"> открытого </w:t>
      </w:r>
      <w:r w:rsidR="0067798C" w:rsidRPr="00452038">
        <w:rPr>
          <w:rFonts w:ascii="Times New Roman" w:hAnsi="Times New Roman" w:cs="Times New Roman"/>
          <w:b/>
          <w:sz w:val="32"/>
          <w:szCs w:val="28"/>
        </w:rPr>
        <w:t>запроса предложений</w:t>
      </w:r>
      <w:r w:rsidR="00CE54E8" w:rsidRPr="00452038">
        <w:rPr>
          <w:rFonts w:ascii="Times New Roman" w:hAnsi="Times New Roman" w:cs="Times New Roman"/>
          <w:sz w:val="32"/>
          <w:szCs w:val="28"/>
          <w:lang w:val="ru-RU"/>
        </w:rPr>
        <w:t>.</w:t>
      </w:r>
    </w:p>
    <w:p w:rsidR="00154139" w:rsidRPr="00452038" w:rsidRDefault="0067798C">
      <w:pPr>
        <w:pStyle w:val="10"/>
        <w:keepNext/>
        <w:keepLines/>
        <w:shd w:val="clear" w:color="auto" w:fill="auto"/>
        <w:spacing w:after="464" w:line="451" w:lineRule="exact"/>
        <w:ind w:right="20"/>
        <w:jc w:val="left"/>
        <w:rPr>
          <w:sz w:val="32"/>
          <w:szCs w:val="28"/>
        </w:rPr>
      </w:pPr>
      <w:r w:rsidRPr="00452038">
        <w:rPr>
          <w:sz w:val="32"/>
          <w:szCs w:val="28"/>
        </w:rPr>
        <w:t xml:space="preserve"> Инструкции по подготовке Предложений</w:t>
      </w:r>
      <w:bookmarkEnd w:id="10"/>
    </w:p>
    <w:p w:rsidR="00154139" w:rsidRPr="00770BDD" w:rsidRDefault="0067798C">
      <w:pPr>
        <w:pStyle w:val="30"/>
        <w:keepNext/>
        <w:keepLines/>
        <w:numPr>
          <w:ilvl w:val="0"/>
          <w:numId w:val="6"/>
        </w:numPr>
        <w:shd w:val="clear" w:color="auto" w:fill="auto"/>
        <w:tabs>
          <w:tab w:val="left" w:pos="1322"/>
        </w:tabs>
        <w:spacing w:before="0"/>
        <w:ind w:firstLine="540"/>
        <w:rPr>
          <w:sz w:val="24"/>
          <w:szCs w:val="24"/>
        </w:rPr>
      </w:pPr>
      <w:bookmarkStart w:id="11" w:name="bookmark11"/>
      <w:r w:rsidRPr="00770BDD">
        <w:rPr>
          <w:sz w:val="24"/>
          <w:szCs w:val="24"/>
        </w:rPr>
        <w:t xml:space="preserve">Общий порядок проведения </w:t>
      </w:r>
      <w:r w:rsidR="00CE54E8" w:rsidRPr="00770BDD">
        <w:rPr>
          <w:sz w:val="24"/>
          <w:szCs w:val="24"/>
          <w:lang w:val="ru-RU"/>
        </w:rPr>
        <w:t xml:space="preserve">открытого </w:t>
      </w:r>
      <w:r w:rsidRPr="00770BDD">
        <w:rPr>
          <w:sz w:val="24"/>
          <w:szCs w:val="24"/>
        </w:rPr>
        <w:t>запроса предложений</w:t>
      </w:r>
      <w:bookmarkEnd w:id="11"/>
    </w:p>
    <w:p w:rsidR="00154139" w:rsidRPr="00770BDD" w:rsidRDefault="0067798C">
      <w:pPr>
        <w:pStyle w:val="6"/>
        <w:shd w:val="clear" w:color="auto" w:fill="auto"/>
        <w:spacing w:before="0"/>
        <w:ind w:right="20" w:firstLine="540"/>
        <w:jc w:val="both"/>
        <w:rPr>
          <w:sz w:val="24"/>
          <w:szCs w:val="24"/>
        </w:rPr>
      </w:pPr>
      <w:r w:rsidRPr="00770BDD">
        <w:rPr>
          <w:sz w:val="24"/>
          <w:szCs w:val="24"/>
        </w:rPr>
        <w:t>3.1.1</w:t>
      </w:r>
      <w:r w:rsidR="0084468B" w:rsidRPr="00770BDD">
        <w:rPr>
          <w:sz w:val="24"/>
          <w:szCs w:val="24"/>
          <w:lang w:val="ru-RU"/>
        </w:rPr>
        <w:t>.</w:t>
      </w:r>
      <w:r w:rsidRPr="00770BDD">
        <w:rPr>
          <w:sz w:val="24"/>
          <w:szCs w:val="24"/>
        </w:rPr>
        <w:t xml:space="preserve"> </w:t>
      </w:r>
      <w:r w:rsidR="00CE54E8" w:rsidRPr="00770BDD">
        <w:rPr>
          <w:sz w:val="24"/>
          <w:szCs w:val="24"/>
          <w:lang w:val="ru-RU"/>
        </w:rPr>
        <w:t>Открытый з</w:t>
      </w:r>
      <w:r w:rsidRPr="00770BDD">
        <w:rPr>
          <w:sz w:val="24"/>
          <w:szCs w:val="24"/>
        </w:rPr>
        <w:t>апрос предложений проводится в следующем порядке:</w:t>
      </w:r>
    </w:p>
    <w:p w:rsidR="00154139" w:rsidRPr="00770BDD" w:rsidRDefault="00F54BF4">
      <w:pPr>
        <w:pStyle w:val="6"/>
        <w:numPr>
          <w:ilvl w:val="1"/>
          <w:numId w:val="6"/>
        </w:numPr>
        <w:shd w:val="clear" w:color="auto" w:fill="auto"/>
        <w:tabs>
          <w:tab w:val="left" w:pos="1694"/>
        </w:tabs>
        <w:spacing w:before="0"/>
        <w:ind w:right="20" w:firstLine="540"/>
        <w:jc w:val="both"/>
        <w:rPr>
          <w:sz w:val="24"/>
          <w:szCs w:val="24"/>
        </w:rPr>
      </w:pPr>
      <w:r w:rsidRPr="00770BDD">
        <w:rPr>
          <w:sz w:val="24"/>
          <w:szCs w:val="24"/>
          <w:lang w:val="ru-RU"/>
        </w:rPr>
        <w:t>Извещение</w:t>
      </w:r>
      <w:r w:rsidR="0067798C" w:rsidRPr="00770BDD">
        <w:rPr>
          <w:sz w:val="24"/>
          <w:szCs w:val="24"/>
        </w:rPr>
        <w:t xml:space="preserve"> к участию в открытом запросе предложений, осуществляется однократно в течение всей процедуры </w:t>
      </w:r>
      <w:r w:rsidR="00E6457B">
        <w:rPr>
          <w:sz w:val="24"/>
          <w:szCs w:val="24"/>
          <w:lang w:val="ru-RU"/>
        </w:rPr>
        <w:t>запроса</w:t>
      </w:r>
      <w:r w:rsidR="0067798C" w:rsidRPr="00770BDD">
        <w:rPr>
          <w:sz w:val="24"/>
          <w:szCs w:val="24"/>
        </w:rPr>
        <w:t xml:space="preserve"> предложений;</w:t>
      </w:r>
    </w:p>
    <w:p w:rsidR="00154139" w:rsidRPr="00770BDD" w:rsidRDefault="0067798C">
      <w:pPr>
        <w:pStyle w:val="6"/>
        <w:numPr>
          <w:ilvl w:val="1"/>
          <w:numId w:val="6"/>
        </w:numPr>
        <w:shd w:val="clear" w:color="auto" w:fill="auto"/>
        <w:tabs>
          <w:tab w:val="left" w:pos="1694"/>
        </w:tabs>
        <w:spacing w:before="0"/>
        <w:ind w:right="20" w:firstLine="540"/>
        <w:jc w:val="both"/>
        <w:rPr>
          <w:sz w:val="24"/>
          <w:szCs w:val="24"/>
        </w:rPr>
      </w:pPr>
      <w:r w:rsidRPr="00770BDD">
        <w:rPr>
          <w:sz w:val="24"/>
          <w:szCs w:val="24"/>
        </w:rPr>
        <w:t xml:space="preserve">Предоставление Документации по </w:t>
      </w:r>
      <w:r w:rsidR="00CE54E8" w:rsidRPr="00770BDD">
        <w:rPr>
          <w:sz w:val="24"/>
          <w:szCs w:val="24"/>
          <w:lang w:val="ru-RU"/>
        </w:rPr>
        <w:t xml:space="preserve">открытому </w:t>
      </w:r>
      <w:r w:rsidRPr="00770BDD">
        <w:rPr>
          <w:sz w:val="24"/>
          <w:szCs w:val="24"/>
        </w:rPr>
        <w:t xml:space="preserve">запросу предложений </w:t>
      </w:r>
      <w:r w:rsidR="00CE54E8" w:rsidRPr="00770BDD">
        <w:rPr>
          <w:sz w:val="24"/>
          <w:szCs w:val="24"/>
          <w:lang w:val="ru-RU"/>
        </w:rPr>
        <w:t>поставщикам</w:t>
      </w:r>
      <w:r w:rsidRPr="00770BDD">
        <w:rPr>
          <w:sz w:val="24"/>
          <w:szCs w:val="24"/>
        </w:rPr>
        <w:t xml:space="preserve"> (подраздел 3.3), может повторяться на каждом из этапов </w:t>
      </w:r>
      <w:r w:rsidR="00CE54E8" w:rsidRPr="00770BDD">
        <w:rPr>
          <w:sz w:val="24"/>
          <w:szCs w:val="24"/>
          <w:lang w:val="ru-RU"/>
        </w:rPr>
        <w:t xml:space="preserve">открытого </w:t>
      </w:r>
      <w:r w:rsidR="00E6457B">
        <w:rPr>
          <w:sz w:val="24"/>
          <w:szCs w:val="24"/>
          <w:lang w:val="ru-RU"/>
        </w:rPr>
        <w:t>запроса</w:t>
      </w:r>
      <w:r w:rsidRPr="00770BDD">
        <w:rPr>
          <w:sz w:val="24"/>
          <w:szCs w:val="24"/>
        </w:rPr>
        <w:t xml:space="preserve"> предложений;</w:t>
      </w:r>
    </w:p>
    <w:p w:rsidR="00154139" w:rsidRPr="00770BDD" w:rsidRDefault="0067798C">
      <w:pPr>
        <w:pStyle w:val="6"/>
        <w:numPr>
          <w:ilvl w:val="1"/>
          <w:numId w:val="6"/>
        </w:numPr>
        <w:shd w:val="clear" w:color="auto" w:fill="auto"/>
        <w:tabs>
          <w:tab w:val="left" w:pos="1690"/>
        </w:tabs>
        <w:spacing w:before="0"/>
        <w:ind w:right="20" w:firstLine="540"/>
        <w:jc w:val="both"/>
        <w:rPr>
          <w:sz w:val="24"/>
          <w:szCs w:val="24"/>
        </w:rPr>
      </w:pPr>
      <w:r w:rsidRPr="00770BDD">
        <w:rPr>
          <w:sz w:val="24"/>
          <w:szCs w:val="24"/>
        </w:rPr>
        <w:t xml:space="preserve">Подготовка Участниками своих Предложений и разъяснение Заказчиком Документации по </w:t>
      </w:r>
      <w:r w:rsidR="00CE54E8" w:rsidRPr="00770BDD">
        <w:rPr>
          <w:sz w:val="24"/>
          <w:szCs w:val="24"/>
          <w:lang w:val="ru-RU"/>
        </w:rPr>
        <w:t xml:space="preserve">открытому </w:t>
      </w:r>
      <w:r w:rsidRPr="00770BDD">
        <w:rPr>
          <w:sz w:val="24"/>
          <w:szCs w:val="24"/>
        </w:rPr>
        <w:t>запросу предложений, если необходимо (подраздел 3.4), повторяется на каждом из этапов Запроса предложений;</w:t>
      </w:r>
    </w:p>
    <w:p w:rsidR="00154139" w:rsidRPr="00770BDD" w:rsidRDefault="0067798C">
      <w:pPr>
        <w:pStyle w:val="6"/>
        <w:numPr>
          <w:ilvl w:val="1"/>
          <w:numId w:val="6"/>
        </w:numPr>
        <w:shd w:val="clear" w:color="auto" w:fill="auto"/>
        <w:tabs>
          <w:tab w:val="left" w:pos="1690"/>
        </w:tabs>
        <w:spacing w:before="0"/>
        <w:ind w:right="20" w:firstLine="540"/>
        <w:jc w:val="both"/>
        <w:rPr>
          <w:sz w:val="24"/>
          <w:szCs w:val="24"/>
        </w:rPr>
      </w:pPr>
      <w:r w:rsidRPr="00770BDD">
        <w:rPr>
          <w:sz w:val="24"/>
          <w:szCs w:val="24"/>
        </w:rPr>
        <w:t>Подача Предложений и их прием (подраздел 3.6), повторяется на каждом из этапов Запроса предложений;</w:t>
      </w:r>
    </w:p>
    <w:p w:rsidR="00154139" w:rsidRPr="00770BDD" w:rsidRDefault="0067798C">
      <w:pPr>
        <w:pStyle w:val="6"/>
        <w:numPr>
          <w:ilvl w:val="1"/>
          <w:numId w:val="6"/>
        </w:numPr>
        <w:shd w:val="clear" w:color="auto" w:fill="auto"/>
        <w:tabs>
          <w:tab w:val="left" w:pos="1704"/>
        </w:tabs>
        <w:spacing w:before="0"/>
        <w:ind w:right="20" w:firstLine="540"/>
        <w:jc w:val="both"/>
        <w:rPr>
          <w:sz w:val="24"/>
          <w:szCs w:val="24"/>
        </w:rPr>
      </w:pPr>
      <w:r w:rsidRPr="00770BDD">
        <w:rPr>
          <w:sz w:val="24"/>
          <w:szCs w:val="24"/>
        </w:rPr>
        <w:t>Оценка Предложений (подраздел 3.7), повторяется на каждом из этапов Запроса предложений;</w:t>
      </w:r>
    </w:p>
    <w:p w:rsidR="00154139" w:rsidRPr="00770BDD" w:rsidRDefault="0067798C">
      <w:pPr>
        <w:pStyle w:val="6"/>
        <w:numPr>
          <w:ilvl w:val="1"/>
          <w:numId w:val="6"/>
        </w:numPr>
        <w:shd w:val="clear" w:color="auto" w:fill="auto"/>
        <w:tabs>
          <w:tab w:val="left" w:pos="1694"/>
        </w:tabs>
        <w:spacing w:before="0"/>
        <w:ind w:right="20" w:firstLine="540"/>
        <w:jc w:val="both"/>
        <w:rPr>
          <w:sz w:val="24"/>
          <w:szCs w:val="24"/>
        </w:rPr>
      </w:pPr>
      <w:r w:rsidRPr="00770BDD">
        <w:rPr>
          <w:sz w:val="24"/>
          <w:szCs w:val="24"/>
        </w:rPr>
        <w:t>Принятие решения о проведении следующих этапов Запроса предложений или определение Победителя (подраздел 3.9), повторяется на каждом из этапов Запроса предложений;</w:t>
      </w:r>
    </w:p>
    <w:p w:rsidR="00154139" w:rsidRPr="00770BDD" w:rsidRDefault="0067798C">
      <w:pPr>
        <w:pStyle w:val="6"/>
        <w:numPr>
          <w:ilvl w:val="1"/>
          <w:numId w:val="6"/>
        </w:numPr>
        <w:shd w:val="clear" w:color="auto" w:fill="auto"/>
        <w:tabs>
          <w:tab w:val="left" w:pos="1690"/>
        </w:tabs>
        <w:spacing w:before="0"/>
        <w:ind w:right="20" w:firstLine="540"/>
        <w:jc w:val="both"/>
        <w:rPr>
          <w:sz w:val="24"/>
          <w:szCs w:val="24"/>
        </w:rPr>
      </w:pPr>
      <w:r w:rsidRPr="00770BDD">
        <w:rPr>
          <w:sz w:val="24"/>
          <w:szCs w:val="24"/>
        </w:rPr>
        <w:t xml:space="preserve">Подписание Договора (подраздел 3.10), осуществляется однократно в течение всей процедуры </w:t>
      </w:r>
      <w:r w:rsidR="00CE54E8" w:rsidRPr="00770BDD">
        <w:rPr>
          <w:sz w:val="24"/>
          <w:szCs w:val="24"/>
          <w:lang w:val="ru-RU"/>
        </w:rPr>
        <w:t xml:space="preserve">открытого </w:t>
      </w:r>
      <w:r w:rsidR="00E6457B">
        <w:rPr>
          <w:sz w:val="24"/>
          <w:szCs w:val="24"/>
          <w:lang w:val="ru-RU"/>
        </w:rPr>
        <w:t>запроса</w:t>
      </w:r>
      <w:r w:rsidR="00F54BF4" w:rsidRPr="00770BDD">
        <w:rPr>
          <w:sz w:val="24"/>
          <w:szCs w:val="24"/>
        </w:rPr>
        <w:t xml:space="preserve"> предложений</w:t>
      </w:r>
      <w:r w:rsidR="00F54BF4" w:rsidRPr="00770BDD">
        <w:rPr>
          <w:sz w:val="24"/>
          <w:szCs w:val="24"/>
          <w:lang w:val="ru-RU"/>
        </w:rPr>
        <w:t>.</w:t>
      </w:r>
    </w:p>
    <w:p w:rsidR="00F54BF4" w:rsidRPr="00770BDD" w:rsidRDefault="00F54BF4" w:rsidP="00F54BF4">
      <w:pPr>
        <w:pStyle w:val="6"/>
        <w:shd w:val="clear" w:color="auto" w:fill="auto"/>
        <w:tabs>
          <w:tab w:val="left" w:pos="1690"/>
        </w:tabs>
        <w:spacing w:before="0"/>
        <w:ind w:left="540" w:right="20" w:firstLine="0"/>
        <w:jc w:val="both"/>
        <w:rPr>
          <w:sz w:val="24"/>
          <w:szCs w:val="24"/>
        </w:rPr>
      </w:pPr>
    </w:p>
    <w:p w:rsidR="00154139" w:rsidRPr="00770BDD" w:rsidRDefault="00F54BF4">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2" w:name="bookmark12"/>
      <w:r w:rsidRPr="00770BDD">
        <w:rPr>
          <w:sz w:val="24"/>
          <w:szCs w:val="24"/>
          <w:lang w:val="ru-RU"/>
        </w:rPr>
        <w:t>Извещение</w:t>
      </w:r>
      <w:r w:rsidR="0067798C" w:rsidRPr="00770BDD">
        <w:rPr>
          <w:sz w:val="24"/>
          <w:szCs w:val="24"/>
        </w:rPr>
        <w:t xml:space="preserve"> к участию в открытом запросе предложений</w:t>
      </w:r>
      <w:bookmarkEnd w:id="12"/>
    </w:p>
    <w:p w:rsidR="00154139" w:rsidRPr="00770BDD" w:rsidRDefault="0067798C">
      <w:pPr>
        <w:pStyle w:val="6"/>
        <w:shd w:val="clear" w:color="auto" w:fill="auto"/>
        <w:spacing w:before="0" w:after="322" w:line="317" w:lineRule="exact"/>
        <w:ind w:right="20" w:firstLine="540"/>
        <w:jc w:val="both"/>
        <w:rPr>
          <w:sz w:val="24"/>
          <w:szCs w:val="24"/>
        </w:rPr>
      </w:pPr>
      <w:bookmarkStart w:id="13" w:name="bookmark13"/>
      <w:r w:rsidRPr="00770BDD">
        <w:rPr>
          <w:sz w:val="24"/>
          <w:szCs w:val="24"/>
        </w:rPr>
        <w:t xml:space="preserve">3.2.1 </w:t>
      </w:r>
      <w:r w:rsidR="00F54BF4" w:rsidRPr="00770BDD">
        <w:rPr>
          <w:sz w:val="24"/>
          <w:szCs w:val="24"/>
          <w:lang w:val="ru-RU"/>
        </w:rPr>
        <w:t>Извещение</w:t>
      </w:r>
      <w:r w:rsidRPr="00770BDD">
        <w:rPr>
          <w:sz w:val="24"/>
          <w:szCs w:val="24"/>
        </w:rPr>
        <w:t xml:space="preserve"> к участию в открытом запросе предложений было опубликовано в порядке, указанном в пункте</w:t>
      </w:r>
      <w:hyperlink w:anchor="bookmark3" w:tooltip="Current Document">
        <w:r w:rsidRPr="00770BDD">
          <w:rPr>
            <w:sz w:val="24"/>
            <w:szCs w:val="24"/>
          </w:rPr>
          <w:t xml:space="preserve"> 1.1.1.</w:t>
        </w:r>
        <w:bookmarkEnd w:id="13"/>
      </w:hyperlink>
      <w:r w:rsidR="00CE54E8" w:rsidRPr="00770BDD">
        <w:rPr>
          <w:sz w:val="24"/>
          <w:szCs w:val="24"/>
        </w:rPr>
        <w:t xml:space="preserve"> на </w:t>
      </w:r>
      <w:r w:rsidR="00CE54E8" w:rsidRPr="00770BDD">
        <w:rPr>
          <w:sz w:val="24"/>
          <w:szCs w:val="24"/>
          <w:lang w:val="ru-RU"/>
        </w:rPr>
        <w:t xml:space="preserve">официальном </w:t>
      </w:r>
      <w:r w:rsidR="00CE54E8" w:rsidRPr="00770BDD">
        <w:rPr>
          <w:sz w:val="24"/>
          <w:szCs w:val="24"/>
        </w:rPr>
        <w:t xml:space="preserve">сайте </w:t>
      </w:r>
      <w:r w:rsidR="00CE54E8" w:rsidRPr="00770BDD">
        <w:rPr>
          <w:sz w:val="24"/>
          <w:szCs w:val="24"/>
          <w:lang w:val="ru-RU"/>
        </w:rPr>
        <w:t>П</w:t>
      </w:r>
      <w:r w:rsidR="00CE54E8" w:rsidRPr="00770BDD">
        <w:rPr>
          <w:sz w:val="24"/>
          <w:szCs w:val="24"/>
        </w:rPr>
        <w:t>АО «</w:t>
      </w:r>
      <w:proofErr w:type="spellStart"/>
      <w:r w:rsidR="00CE54E8" w:rsidRPr="00770BDD">
        <w:rPr>
          <w:sz w:val="24"/>
          <w:szCs w:val="24"/>
        </w:rPr>
        <w:t>Ставропольэнергосбыт</w:t>
      </w:r>
      <w:proofErr w:type="spellEnd"/>
      <w:r w:rsidR="00CE54E8" w:rsidRPr="00770BDD">
        <w:rPr>
          <w:sz w:val="24"/>
          <w:szCs w:val="24"/>
        </w:rPr>
        <w:t xml:space="preserve">» </w:t>
      </w:r>
      <w:r w:rsidR="009F7384" w:rsidRPr="009F7384">
        <w:rPr>
          <w:sz w:val="24"/>
          <w:szCs w:val="24"/>
        </w:rPr>
        <w:t>www.staves.ru в разделе закупки/текущие закупки/202</w:t>
      </w:r>
      <w:r w:rsidR="00E6457B">
        <w:rPr>
          <w:sz w:val="24"/>
          <w:szCs w:val="24"/>
          <w:lang w:val="ru-RU"/>
        </w:rPr>
        <w:t>5</w:t>
      </w:r>
      <w:r w:rsidR="009F7384" w:rsidRPr="009F7384">
        <w:rPr>
          <w:sz w:val="24"/>
          <w:szCs w:val="24"/>
        </w:rPr>
        <w:t>/проведение процедур закупок в 202</w:t>
      </w:r>
      <w:r w:rsidR="00E6457B">
        <w:rPr>
          <w:sz w:val="24"/>
          <w:szCs w:val="24"/>
          <w:lang w:val="ru-RU"/>
        </w:rPr>
        <w:t>5</w:t>
      </w:r>
      <w:r w:rsidR="009F7384" w:rsidRPr="009F7384">
        <w:rPr>
          <w:sz w:val="24"/>
          <w:szCs w:val="24"/>
        </w:rPr>
        <w:t>г</w:t>
      </w:r>
      <w:r w:rsidR="00CE54E8" w:rsidRPr="00770BDD">
        <w:rPr>
          <w:sz w:val="24"/>
          <w:szCs w:val="24"/>
          <w:lang w:val="ru-RU"/>
        </w:rPr>
        <w:t>.</w:t>
      </w:r>
    </w:p>
    <w:p w:rsidR="00154139" w:rsidRPr="00770BDD" w:rsidRDefault="0067798C">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4" w:name="bookmark14"/>
      <w:r w:rsidRPr="00770BDD">
        <w:rPr>
          <w:sz w:val="24"/>
          <w:szCs w:val="24"/>
        </w:rPr>
        <w:t xml:space="preserve">Предоставление Документации по </w:t>
      </w:r>
      <w:r w:rsidR="00CE54E8" w:rsidRPr="00770BDD">
        <w:rPr>
          <w:sz w:val="24"/>
          <w:szCs w:val="24"/>
          <w:lang w:val="ru-RU"/>
        </w:rPr>
        <w:t xml:space="preserve">открытому </w:t>
      </w:r>
      <w:r w:rsidRPr="00770BDD">
        <w:rPr>
          <w:sz w:val="24"/>
          <w:szCs w:val="24"/>
        </w:rPr>
        <w:t>запросу предложений</w:t>
      </w:r>
      <w:bookmarkEnd w:id="14"/>
      <w:r w:rsidR="00CE54E8" w:rsidRPr="00770BDD">
        <w:rPr>
          <w:sz w:val="24"/>
          <w:szCs w:val="24"/>
          <w:lang w:val="ru-RU"/>
        </w:rPr>
        <w:t>.</w:t>
      </w:r>
    </w:p>
    <w:p w:rsidR="00154139" w:rsidRPr="00770BDD" w:rsidRDefault="00CE54E8" w:rsidP="009B41DB">
      <w:pPr>
        <w:pStyle w:val="6"/>
        <w:numPr>
          <w:ilvl w:val="0"/>
          <w:numId w:val="7"/>
        </w:numPr>
        <w:shd w:val="clear" w:color="auto" w:fill="auto"/>
        <w:tabs>
          <w:tab w:val="left" w:pos="1128"/>
        </w:tabs>
        <w:spacing w:before="0"/>
        <w:ind w:right="20" w:firstLine="540"/>
        <w:jc w:val="both"/>
        <w:rPr>
          <w:sz w:val="24"/>
          <w:szCs w:val="24"/>
        </w:rPr>
      </w:pPr>
      <w:r w:rsidRPr="00770BDD">
        <w:rPr>
          <w:sz w:val="24"/>
          <w:szCs w:val="24"/>
          <w:lang w:val="ru-RU"/>
        </w:rPr>
        <w:t>Поставщики</w:t>
      </w:r>
      <w:r w:rsidR="0067798C" w:rsidRPr="00770BDD">
        <w:rPr>
          <w:sz w:val="24"/>
          <w:szCs w:val="24"/>
        </w:rPr>
        <w:t xml:space="preserve"> </w:t>
      </w:r>
      <w:r w:rsidRPr="00770BDD">
        <w:rPr>
          <w:sz w:val="24"/>
          <w:szCs w:val="24"/>
          <w:lang w:val="ru-RU"/>
        </w:rPr>
        <w:t>могут</w:t>
      </w:r>
      <w:r w:rsidR="0067798C" w:rsidRPr="00770BDD">
        <w:rPr>
          <w:sz w:val="24"/>
          <w:szCs w:val="24"/>
        </w:rPr>
        <w:t xml:space="preserve"> получить Документацию по</w:t>
      </w:r>
      <w:r w:rsidRPr="00770BDD">
        <w:rPr>
          <w:sz w:val="24"/>
          <w:szCs w:val="24"/>
          <w:lang w:val="ru-RU"/>
        </w:rPr>
        <w:t xml:space="preserve"> открытому</w:t>
      </w:r>
      <w:r w:rsidR="0067798C" w:rsidRPr="00770BDD">
        <w:rPr>
          <w:sz w:val="24"/>
          <w:szCs w:val="24"/>
        </w:rPr>
        <w:t xml:space="preserve"> запросу предложений в порядке, указанном в </w:t>
      </w:r>
      <w:r w:rsidR="00F54BF4" w:rsidRPr="00770BDD">
        <w:rPr>
          <w:sz w:val="24"/>
          <w:szCs w:val="24"/>
          <w:lang w:val="ru-RU"/>
        </w:rPr>
        <w:t>извещении</w:t>
      </w:r>
      <w:r w:rsidR="0067798C" w:rsidRPr="00770BDD">
        <w:rPr>
          <w:sz w:val="24"/>
          <w:szCs w:val="24"/>
        </w:rPr>
        <w:t xml:space="preserve"> к участию в открытом запросе предложений</w:t>
      </w:r>
      <w:r w:rsidRPr="00770BDD">
        <w:rPr>
          <w:sz w:val="24"/>
          <w:szCs w:val="24"/>
          <w:lang w:val="ru-RU"/>
        </w:rPr>
        <w:t xml:space="preserve"> в открытом доступе </w:t>
      </w:r>
      <w:r w:rsidRPr="00770BDD">
        <w:rPr>
          <w:sz w:val="24"/>
          <w:szCs w:val="24"/>
        </w:rPr>
        <w:t xml:space="preserve">на </w:t>
      </w:r>
      <w:r w:rsidRPr="00770BDD">
        <w:rPr>
          <w:sz w:val="24"/>
          <w:szCs w:val="24"/>
          <w:lang w:val="ru-RU"/>
        </w:rPr>
        <w:t xml:space="preserve">официальном </w:t>
      </w:r>
      <w:r w:rsidRPr="00770BDD">
        <w:rPr>
          <w:sz w:val="24"/>
          <w:szCs w:val="24"/>
        </w:rPr>
        <w:t xml:space="preserve">сайте </w:t>
      </w:r>
      <w:r w:rsidRPr="00770BDD">
        <w:rPr>
          <w:sz w:val="24"/>
          <w:szCs w:val="24"/>
          <w:lang w:val="ru-RU"/>
        </w:rPr>
        <w:t>П</w:t>
      </w:r>
      <w:r w:rsidRPr="00770BDD">
        <w:rPr>
          <w:sz w:val="24"/>
          <w:szCs w:val="24"/>
        </w:rPr>
        <w:t>АО «</w:t>
      </w:r>
      <w:proofErr w:type="spellStart"/>
      <w:r w:rsidRPr="00770BDD">
        <w:rPr>
          <w:sz w:val="24"/>
          <w:szCs w:val="24"/>
        </w:rPr>
        <w:t>Ставропольэнергосбыт</w:t>
      </w:r>
      <w:proofErr w:type="spellEnd"/>
      <w:r w:rsidRPr="00770BDD">
        <w:rPr>
          <w:sz w:val="24"/>
          <w:szCs w:val="24"/>
        </w:rPr>
        <w:t xml:space="preserve">» </w:t>
      </w:r>
      <w:r w:rsidR="009F7384" w:rsidRPr="009F7384">
        <w:rPr>
          <w:sz w:val="24"/>
          <w:szCs w:val="24"/>
        </w:rPr>
        <w:t>www.staves.ru в разделе закупки/текущие закупки/202</w:t>
      </w:r>
      <w:r w:rsidR="00E6457B">
        <w:rPr>
          <w:sz w:val="24"/>
          <w:szCs w:val="24"/>
          <w:lang w:val="ru-RU"/>
        </w:rPr>
        <w:t>5</w:t>
      </w:r>
      <w:r w:rsidR="009F7384" w:rsidRPr="009F7384">
        <w:rPr>
          <w:sz w:val="24"/>
          <w:szCs w:val="24"/>
        </w:rPr>
        <w:t>/проведение процедур закупок в 202</w:t>
      </w:r>
      <w:r w:rsidR="00E6457B">
        <w:rPr>
          <w:sz w:val="24"/>
          <w:szCs w:val="24"/>
          <w:lang w:val="ru-RU"/>
        </w:rPr>
        <w:t>5</w:t>
      </w:r>
      <w:r w:rsidR="009F7384" w:rsidRPr="009F7384">
        <w:rPr>
          <w:sz w:val="24"/>
          <w:szCs w:val="24"/>
        </w:rPr>
        <w:t>г</w:t>
      </w:r>
      <w:r w:rsidR="0067798C" w:rsidRPr="00770BDD">
        <w:rPr>
          <w:sz w:val="24"/>
          <w:szCs w:val="24"/>
        </w:rPr>
        <w:t>.</w:t>
      </w:r>
    </w:p>
    <w:p w:rsidR="00154139" w:rsidRPr="00770BDD" w:rsidRDefault="0067798C" w:rsidP="002955E5">
      <w:pPr>
        <w:pStyle w:val="30"/>
        <w:keepNext/>
        <w:keepLines/>
        <w:shd w:val="clear" w:color="auto" w:fill="auto"/>
        <w:tabs>
          <w:tab w:val="left" w:pos="1276"/>
        </w:tabs>
        <w:spacing w:before="0"/>
        <w:ind w:left="20" w:firstLine="540"/>
        <w:rPr>
          <w:sz w:val="24"/>
          <w:szCs w:val="24"/>
        </w:rPr>
      </w:pPr>
      <w:bookmarkStart w:id="15" w:name="bookmark15"/>
      <w:bookmarkStart w:id="16" w:name="bookmark16"/>
      <w:r w:rsidRPr="00770BDD">
        <w:rPr>
          <w:sz w:val="24"/>
          <w:szCs w:val="24"/>
        </w:rPr>
        <w:t xml:space="preserve">3.4 </w:t>
      </w:r>
      <w:r w:rsidR="002955E5">
        <w:rPr>
          <w:sz w:val="24"/>
          <w:szCs w:val="24"/>
          <w:lang w:val="ru-RU"/>
        </w:rPr>
        <w:t xml:space="preserve">      </w:t>
      </w:r>
      <w:r w:rsidRPr="00770BDD">
        <w:rPr>
          <w:sz w:val="24"/>
          <w:szCs w:val="24"/>
        </w:rPr>
        <w:t>Подготовка Предложений</w:t>
      </w:r>
      <w:bookmarkEnd w:id="15"/>
      <w:bookmarkEnd w:id="16"/>
    </w:p>
    <w:p w:rsidR="00154139" w:rsidRPr="00770BDD" w:rsidRDefault="0067798C">
      <w:pPr>
        <w:pStyle w:val="40"/>
        <w:keepNext/>
        <w:keepLines/>
        <w:shd w:val="clear" w:color="auto" w:fill="auto"/>
        <w:ind w:left="20" w:firstLine="540"/>
        <w:rPr>
          <w:sz w:val="24"/>
          <w:szCs w:val="24"/>
        </w:rPr>
      </w:pPr>
      <w:bookmarkStart w:id="17" w:name="bookmark17"/>
      <w:r w:rsidRPr="00770BDD">
        <w:rPr>
          <w:rStyle w:val="41"/>
          <w:sz w:val="24"/>
          <w:szCs w:val="24"/>
        </w:rPr>
        <w:t>3.4.1</w:t>
      </w:r>
      <w:r w:rsidRPr="00770BDD">
        <w:rPr>
          <w:sz w:val="24"/>
          <w:szCs w:val="24"/>
        </w:rPr>
        <w:t xml:space="preserve"> Общие требования к Предложению</w:t>
      </w:r>
      <w:bookmarkEnd w:id="17"/>
    </w:p>
    <w:p w:rsidR="00154139" w:rsidRPr="00770BDD" w:rsidRDefault="0067798C">
      <w:pPr>
        <w:pStyle w:val="6"/>
        <w:numPr>
          <w:ilvl w:val="0"/>
          <w:numId w:val="8"/>
        </w:numPr>
        <w:shd w:val="clear" w:color="auto" w:fill="auto"/>
        <w:tabs>
          <w:tab w:val="left" w:pos="1712"/>
        </w:tabs>
        <w:spacing w:before="0"/>
        <w:ind w:left="20" w:firstLine="540"/>
        <w:jc w:val="both"/>
        <w:rPr>
          <w:sz w:val="24"/>
          <w:szCs w:val="24"/>
        </w:rPr>
      </w:pPr>
      <w:r w:rsidRPr="00770BDD">
        <w:rPr>
          <w:sz w:val="24"/>
          <w:szCs w:val="24"/>
        </w:rPr>
        <w:t>Участник должен подготовить Предложение, включающее:</w:t>
      </w:r>
    </w:p>
    <w:p w:rsidR="00154139" w:rsidRPr="00770BDD" w:rsidRDefault="0067798C">
      <w:pPr>
        <w:pStyle w:val="6"/>
        <w:numPr>
          <w:ilvl w:val="1"/>
          <w:numId w:val="8"/>
        </w:numPr>
        <w:shd w:val="clear" w:color="auto" w:fill="auto"/>
        <w:tabs>
          <w:tab w:val="left" w:pos="1714"/>
        </w:tabs>
        <w:spacing w:before="0"/>
        <w:ind w:left="20" w:right="20" w:firstLine="540"/>
        <w:jc w:val="both"/>
        <w:rPr>
          <w:sz w:val="24"/>
          <w:szCs w:val="24"/>
        </w:rPr>
      </w:pPr>
      <w:r w:rsidRPr="00770BDD">
        <w:rPr>
          <w:sz w:val="24"/>
          <w:szCs w:val="24"/>
        </w:rPr>
        <w:t xml:space="preserve">Письмо о подаче оферты по форме и в соответствии с инструкциями, приведенными в настоящей Документации по </w:t>
      </w:r>
      <w:r w:rsidR="00D57EA9" w:rsidRPr="00770BDD">
        <w:rPr>
          <w:sz w:val="24"/>
          <w:szCs w:val="24"/>
          <w:lang w:val="ru-RU"/>
        </w:rPr>
        <w:t xml:space="preserve">открытому </w:t>
      </w:r>
      <w:r w:rsidRPr="00770BDD">
        <w:rPr>
          <w:sz w:val="24"/>
          <w:szCs w:val="24"/>
        </w:rPr>
        <w:t>запр</w:t>
      </w:r>
      <w:r w:rsidR="003D7148" w:rsidRPr="00770BDD">
        <w:rPr>
          <w:sz w:val="24"/>
          <w:szCs w:val="24"/>
        </w:rPr>
        <w:t xml:space="preserve">осу предложений </w:t>
      </w:r>
      <w:r w:rsidR="00D57EA9" w:rsidRPr="00770BDD">
        <w:rPr>
          <w:sz w:val="24"/>
          <w:szCs w:val="24"/>
          <w:lang w:val="ru-RU"/>
        </w:rPr>
        <w:t>(</w:t>
      </w:r>
      <w:proofErr w:type="gramStart"/>
      <w:r w:rsidR="00D57EA9" w:rsidRPr="00770BDD">
        <w:rPr>
          <w:sz w:val="24"/>
          <w:szCs w:val="24"/>
          <w:lang w:val="ru-RU"/>
        </w:rPr>
        <w:t xml:space="preserve">согласно </w:t>
      </w:r>
      <w:r w:rsidR="00BB1249" w:rsidRPr="00770BDD">
        <w:rPr>
          <w:sz w:val="24"/>
          <w:szCs w:val="24"/>
          <w:lang w:val="ru-RU"/>
        </w:rPr>
        <w:t>раздела</w:t>
      </w:r>
      <w:proofErr w:type="gramEnd"/>
      <w:r w:rsidR="007E2B93">
        <w:rPr>
          <w:sz w:val="24"/>
          <w:szCs w:val="24"/>
          <w:lang w:val="ru-RU"/>
        </w:rPr>
        <w:t xml:space="preserve"> 5 настоящей Д</w:t>
      </w:r>
      <w:r w:rsidR="00D57EA9" w:rsidRPr="00770BDD">
        <w:rPr>
          <w:sz w:val="24"/>
          <w:szCs w:val="24"/>
          <w:lang w:val="ru-RU"/>
        </w:rPr>
        <w:t>окументации)</w:t>
      </w:r>
    </w:p>
    <w:p w:rsidR="00154139" w:rsidRPr="00770BDD" w:rsidRDefault="00BB1249">
      <w:pPr>
        <w:pStyle w:val="6"/>
        <w:numPr>
          <w:ilvl w:val="1"/>
          <w:numId w:val="8"/>
        </w:numPr>
        <w:shd w:val="clear" w:color="auto" w:fill="auto"/>
        <w:tabs>
          <w:tab w:val="left" w:pos="1729"/>
        </w:tabs>
        <w:spacing w:before="0"/>
        <w:ind w:left="20" w:right="20" w:firstLine="540"/>
        <w:jc w:val="both"/>
        <w:rPr>
          <w:sz w:val="24"/>
          <w:szCs w:val="24"/>
        </w:rPr>
      </w:pPr>
      <w:r w:rsidRPr="00770BDD">
        <w:rPr>
          <w:sz w:val="24"/>
          <w:szCs w:val="24"/>
          <w:lang w:val="ru-RU"/>
        </w:rPr>
        <w:t>Коммерческое</w:t>
      </w:r>
      <w:r w:rsidR="0067798C" w:rsidRPr="00770BDD">
        <w:rPr>
          <w:sz w:val="24"/>
          <w:szCs w:val="24"/>
        </w:rPr>
        <w:t xml:space="preserve"> предложение</w:t>
      </w:r>
      <w:r w:rsidR="00A654BD" w:rsidRPr="00770BDD">
        <w:rPr>
          <w:sz w:val="24"/>
          <w:szCs w:val="24"/>
          <w:lang w:val="ru-RU"/>
        </w:rPr>
        <w:t xml:space="preserve"> (развернутую комплектацию)</w:t>
      </w:r>
      <w:r w:rsidR="0067798C" w:rsidRPr="00770BDD">
        <w:rPr>
          <w:sz w:val="24"/>
          <w:szCs w:val="24"/>
        </w:rPr>
        <w:t xml:space="preserve"> на </w:t>
      </w:r>
      <w:r w:rsidR="00404D75" w:rsidRPr="00770BDD">
        <w:rPr>
          <w:sz w:val="24"/>
          <w:szCs w:val="24"/>
          <w:lang w:val="ru-RU"/>
        </w:rPr>
        <w:t>поставляемый авто</w:t>
      </w:r>
      <w:r w:rsidR="007E2B93">
        <w:rPr>
          <w:sz w:val="24"/>
          <w:szCs w:val="24"/>
          <w:lang w:val="ru-RU"/>
        </w:rPr>
        <w:t>транспорт</w:t>
      </w:r>
      <w:r w:rsidR="006477F1">
        <w:rPr>
          <w:sz w:val="24"/>
          <w:szCs w:val="24"/>
          <w:lang w:val="ru-RU"/>
        </w:rPr>
        <w:t xml:space="preserve"> </w:t>
      </w:r>
      <w:r w:rsidR="006477F1" w:rsidRPr="00770BDD">
        <w:rPr>
          <w:sz w:val="24"/>
          <w:szCs w:val="24"/>
          <w:lang w:val="ru-RU"/>
        </w:rPr>
        <w:t>(согласно</w:t>
      </w:r>
      <w:r w:rsidR="006477F1">
        <w:rPr>
          <w:sz w:val="24"/>
          <w:szCs w:val="24"/>
          <w:lang w:val="ru-RU"/>
        </w:rPr>
        <w:t xml:space="preserve"> техническому заданию,</w:t>
      </w:r>
      <w:r w:rsidR="006477F1" w:rsidRPr="00770BDD">
        <w:rPr>
          <w:sz w:val="24"/>
          <w:szCs w:val="24"/>
          <w:lang w:val="ru-RU"/>
        </w:rPr>
        <w:t xml:space="preserve"> </w:t>
      </w:r>
      <w:r w:rsidR="006477F1">
        <w:rPr>
          <w:sz w:val="24"/>
          <w:szCs w:val="24"/>
          <w:lang w:val="ru-RU"/>
        </w:rPr>
        <w:t>раздел 2</w:t>
      </w:r>
      <w:r w:rsidR="007E2B93">
        <w:rPr>
          <w:sz w:val="24"/>
          <w:szCs w:val="24"/>
          <w:lang w:val="ru-RU"/>
        </w:rPr>
        <w:t xml:space="preserve"> настоящей Д</w:t>
      </w:r>
      <w:r w:rsidR="006477F1" w:rsidRPr="00770BDD">
        <w:rPr>
          <w:sz w:val="24"/>
          <w:szCs w:val="24"/>
          <w:lang w:val="ru-RU"/>
        </w:rPr>
        <w:t>окументации)</w:t>
      </w:r>
      <w:r w:rsidR="003D7148" w:rsidRPr="00770BDD">
        <w:rPr>
          <w:sz w:val="24"/>
          <w:szCs w:val="24"/>
          <w:lang w:val="ru-RU"/>
        </w:rPr>
        <w:t>.</w:t>
      </w:r>
    </w:p>
    <w:p w:rsidR="00154139" w:rsidRPr="00770BDD" w:rsidRDefault="00404D75">
      <w:pPr>
        <w:pStyle w:val="6"/>
        <w:numPr>
          <w:ilvl w:val="1"/>
          <w:numId w:val="8"/>
        </w:numPr>
        <w:shd w:val="clear" w:color="auto" w:fill="auto"/>
        <w:tabs>
          <w:tab w:val="left" w:pos="1724"/>
        </w:tabs>
        <w:spacing w:before="0"/>
        <w:ind w:left="20" w:right="20" w:firstLine="540"/>
        <w:jc w:val="both"/>
        <w:rPr>
          <w:sz w:val="24"/>
          <w:szCs w:val="24"/>
        </w:rPr>
      </w:pPr>
      <w:r w:rsidRPr="00770BDD">
        <w:rPr>
          <w:sz w:val="24"/>
          <w:szCs w:val="24"/>
        </w:rPr>
        <w:t>Сводную таблицу стоимости</w:t>
      </w:r>
      <w:r w:rsidR="006477F1">
        <w:rPr>
          <w:sz w:val="24"/>
          <w:szCs w:val="24"/>
          <w:lang w:val="ru-RU"/>
        </w:rPr>
        <w:t xml:space="preserve"> </w:t>
      </w:r>
      <w:r w:rsidR="00861FB1">
        <w:rPr>
          <w:sz w:val="24"/>
          <w:szCs w:val="24"/>
          <w:lang w:val="ru-RU"/>
        </w:rPr>
        <w:t xml:space="preserve">автотранспорта </w:t>
      </w:r>
      <w:r w:rsidR="007E2B93">
        <w:rPr>
          <w:sz w:val="24"/>
          <w:szCs w:val="24"/>
          <w:lang w:val="ru-RU"/>
        </w:rPr>
        <w:t xml:space="preserve">в требуемой </w:t>
      </w:r>
      <w:r w:rsidR="00861FB1">
        <w:rPr>
          <w:sz w:val="24"/>
          <w:szCs w:val="24"/>
          <w:lang w:val="ru-RU"/>
        </w:rPr>
        <w:t>комплектации</w:t>
      </w:r>
      <w:r w:rsidRPr="00770BDD">
        <w:rPr>
          <w:sz w:val="24"/>
          <w:szCs w:val="24"/>
          <w:lang w:val="ru-RU"/>
        </w:rPr>
        <w:t>.</w:t>
      </w:r>
      <w:r w:rsidR="0067798C" w:rsidRPr="00770BDD">
        <w:rPr>
          <w:sz w:val="24"/>
          <w:szCs w:val="24"/>
        </w:rPr>
        <w:t xml:space="preserve"> </w:t>
      </w:r>
    </w:p>
    <w:p w:rsidR="00154139" w:rsidRPr="00770BDD" w:rsidRDefault="00D57EA9">
      <w:pPr>
        <w:pStyle w:val="6"/>
        <w:numPr>
          <w:ilvl w:val="1"/>
          <w:numId w:val="8"/>
        </w:numPr>
        <w:shd w:val="clear" w:color="auto" w:fill="auto"/>
        <w:tabs>
          <w:tab w:val="left" w:pos="1724"/>
        </w:tabs>
        <w:spacing w:before="0"/>
        <w:ind w:left="20" w:right="20" w:firstLine="540"/>
        <w:jc w:val="both"/>
        <w:rPr>
          <w:sz w:val="24"/>
          <w:szCs w:val="24"/>
        </w:rPr>
      </w:pPr>
      <w:r w:rsidRPr="00770BDD">
        <w:rPr>
          <w:sz w:val="24"/>
          <w:szCs w:val="24"/>
          <w:lang w:val="ru-RU"/>
        </w:rPr>
        <w:lastRenderedPageBreak/>
        <w:t>Д</w:t>
      </w:r>
      <w:r w:rsidR="00BB1249" w:rsidRPr="00770BDD">
        <w:rPr>
          <w:sz w:val="24"/>
          <w:szCs w:val="24"/>
        </w:rPr>
        <w:t>окументы</w:t>
      </w:r>
      <w:r w:rsidR="00BB1249" w:rsidRPr="00770BDD">
        <w:rPr>
          <w:sz w:val="24"/>
          <w:szCs w:val="24"/>
          <w:lang w:val="ru-RU"/>
        </w:rPr>
        <w:t>,</w:t>
      </w:r>
      <w:r w:rsidR="0067798C" w:rsidRPr="00770BDD">
        <w:rPr>
          <w:sz w:val="24"/>
          <w:szCs w:val="24"/>
        </w:rPr>
        <w:t xml:space="preserve"> подтверждающие соответствие Участника требованиям настоящей Документации по</w:t>
      </w:r>
      <w:r w:rsidRPr="00770BDD">
        <w:rPr>
          <w:sz w:val="24"/>
          <w:szCs w:val="24"/>
          <w:lang w:val="ru-RU"/>
        </w:rPr>
        <w:t xml:space="preserve"> открытому</w:t>
      </w:r>
      <w:r w:rsidR="0067798C" w:rsidRPr="00770BDD">
        <w:rPr>
          <w:sz w:val="24"/>
          <w:szCs w:val="24"/>
        </w:rPr>
        <w:t xml:space="preserve"> запросу предложений (подраздел 3.5).</w:t>
      </w:r>
    </w:p>
    <w:p w:rsidR="00154139" w:rsidRPr="00770BDD" w:rsidRDefault="0067798C">
      <w:pPr>
        <w:pStyle w:val="6"/>
        <w:numPr>
          <w:ilvl w:val="0"/>
          <w:numId w:val="8"/>
        </w:numPr>
        <w:shd w:val="clear" w:color="auto" w:fill="auto"/>
        <w:tabs>
          <w:tab w:val="left" w:pos="1724"/>
        </w:tabs>
        <w:spacing w:before="0"/>
        <w:ind w:left="20" w:right="20" w:firstLine="540"/>
        <w:jc w:val="both"/>
        <w:rPr>
          <w:sz w:val="24"/>
          <w:szCs w:val="24"/>
        </w:rPr>
      </w:pPr>
      <w:bookmarkStart w:id="18" w:name="bookmark18"/>
      <w:r w:rsidRPr="00770BDD">
        <w:rPr>
          <w:sz w:val="24"/>
          <w:szCs w:val="24"/>
        </w:rPr>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18"/>
    </w:p>
    <w:p w:rsidR="00A67869" w:rsidRPr="002B50E9" w:rsidRDefault="00A67869" w:rsidP="00A67869">
      <w:pPr>
        <w:pStyle w:val="6"/>
        <w:numPr>
          <w:ilvl w:val="0"/>
          <w:numId w:val="8"/>
        </w:numPr>
        <w:shd w:val="clear" w:color="auto" w:fill="auto"/>
        <w:tabs>
          <w:tab w:val="left" w:pos="1719"/>
        </w:tabs>
        <w:spacing w:before="0"/>
        <w:ind w:left="20" w:right="20" w:firstLine="540"/>
        <w:jc w:val="both"/>
        <w:rPr>
          <w:sz w:val="24"/>
          <w:szCs w:val="24"/>
        </w:rPr>
      </w:pPr>
      <w:bookmarkStart w:id="19" w:name="bookmark19"/>
      <w:r w:rsidRPr="002B50E9">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w:t>
      </w:r>
      <w:proofErr w:type="gramStart"/>
      <w:r w:rsidRPr="002B50E9">
        <w:rPr>
          <w:sz w:val="24"/>
          <w:szCs w:val="24"/>
        </w:rPr>
        <w:t>исправленному</w:t>
      </w:r>
      <w:proofErr w:type="gramEnd"/>
      <w:r w:rsidRPr="002B50E9">
        <w:rPr>
          <w:sz w:val="24"/>
          <w:szCs w:val="24"/>
        </w:rPr>
        <w:t xml:space="preserve"> верить» и собственноручной подписью уполномоченного лица, расположенной рядом с каждым исправлением.</w:t>
      </w:r>
    </w:p>
    <w:p w:rsidR="00154139" w:rsidRPr="00770BDD" w:rsidRDefault="0067798C" w:rsidP="00E6457B">
      <w:pPr>
        <w:pStyle w:val="40"/>
        <w:keepNext/>
        <w:keepLines/>
        <w:shd w:val="clear" w:color="auto" w:fill="auto"/>
        <w:tabs>
          <w:tab w:val="left" w:pos="1276"/>
        </w:tabs>
        <w:ind w:left="20" w:firstLine="540"/>
        <w:rPr>
          <w:sz w:val="24"/>
          <w:szCs w:val="24"/>
        </w:rPr>
      </w:pPr>
      <w:bookmarkStart w:id="20" w:name="bookmark21"/>
      <w:bookmarkEnd w:id="19"/>
      <w:r w:rsidRPr="00770BDD">
        <w:rPr>
          <w:rStyle w:val="42"/>
          <w:sz w:val="24"/>
          <w:szCs w:val="24"/>
        </w:rPr>
        <w:t>3.4.2</w:t>
      </w:r>
      <w:r w:rsidRPr="00770BDD">
        <w:rPr>
          <w:sz w:val="24"/>
          <w:szCs w:val="24"/>
        </w:rPr>
        <w:t xml:space="preserve"> </w:t>
      </w:r>
      <w:r w:rsidR="00E6457B">
        <w:rPr>
          <w:sz w:val="24"/>
          <w:szCs w:val="24"/>
          <w:lang w:val="ru-RU"/>
        </w:rPr>
        <w:t xml:space="preserve"> </w:t>
      </w:r>
      <w:r w:rsidRPr="00770BDD">
        <w:rPr>
          <w:sz w:val="24"/>
          <w:szCs w:val="24"/>
        </w:rPr>
        <w:t>Требования к сроку действия Предложения</w:t>
      </w:r>
      <w:bookmarkEnd w:id="20"/>
    </w:p>
    <w:p w:rsidR="00154139" w:rsidRPr="00770BDD" w:rsidRDefault="0067798C" w:rsidP="00E6457B">
      <w:pPr>
        <w:pStyle w:val="6"/>
        <w:shd w:val="clear" w:color="auto" w:fill="auto"/>
        <w:tabs>
          <w:tab w:val="left" w:pos="1701"/>
        </w:tabs>
        <w:spacing w:before="0"/>
        <w:ind w:left="20" w:right="20" w:firstLine="540"/>
        <w:jc w:val="both"/>
        <w:rPr>
          <w:sz w:val="24"/>
          <w:szCs w:val="24"/>
        </w:rPr>
      </w:pPr>
      <w:r w:rsidRPr="00770BDD">
        <w:rPr>
          <w:sz w:val="24"/>
          <w:szCs w:val="24"/>
        </w:rPr>
        <w:t xml:space="preserve">3.4.2.1 </w:t>
      </w:r>
      <w:r w:rsidR="00E6457B">
        <w:rPr>
          <w:sz w:val="24"/>
          <w:szCs w:val="24"/>
          <w:lang w:val="ru-RU"/>
        </w:rPr>
        <w:t xml:space="preserve">   </w:t>
      </w:r>
      <w:r w:rsidRPr="00770BDD">
        <w:rPr>
          <w:sz w:val="24"/>
          <w:szCs w:val="24"/>
        </w:rPr>
        <w:t>Предложение действительно в течение срока, указанного Участником в пис</w:t>
      </w:r>
      <w:r w:rsidR="00A64D41" w:rsidRPr="00770BDD">
        <w:rPr>
          <w:sz w:val="24"/>
          <w:szCs w:val="24"/>
        </w:rPr>
        <w:t xml:space="preserve">ьме о подаче оферты (подраздел </w:t>
      </w:r>
      <w:r w:rsidR="00A64D41" w:rsidRPr="00770BDD">
        <w:rPr>
          <w:sz w:val="24"/>
          <w:szCs w:val="24"/>
          <w:lang w:val="ru-RU"/>
        </w:rPr>
        <w:t>5</w:t>
      </w:r>
      <w:r w:rsidR="00020867" w:rsidRPr="00770BDD">
        <w:rPr>
          <w:sz w:val="24"/>
          <w:szCs w:val="24"/>
        </w:rPr>
        <w:t>.1</w:t>
      </w:r>
      <w:r w:rsidRPr="00770BDD">
        <w:rPr>
          <w:sz w:val="24"/>
          <w:szCs w:val="24"/>
        </w:rPr>
        <w:t xml:space="preserve">). В любом случае этот срок не должен быть менее чем </w:t>
      </w:r>
      <w:r w:rsidR="00E359FE" w:rsidRPr="00770BDD">
        <w:rPr>
          <w:sz w:val="24"/>
          <w:szCs w:val="24"/>
          <w:lang w:val="ru-RU"/>
        </w:rPr>
        <w:t>3</w:t>
      </w:r>
      <w:r w:rsidRPr="00770BDD">
        <w:rPr>
          <w:sz w:val="24"/>
          <w:szCs w:val="24"/>
        </w:rPr>
        <w:t>0 календарных дней со дня, следующего за днем окончания приема Предложений.</w:t>
      </w:r>
    </w:p>
    <w:p w:rsidR="00154139" w:rsidRPr="00770BDD" w:rsidRDefault="0067798C" w:rsidP="00E6457B">
      <w:pPr>
        <w:pStyle w:val="6"/>
        <w:shd w:val="clear" w:color="auto" w:fill="auto"/>
        <w:tabs>
          <w:tab w:val="left" w:pos="1701"/>
        </w:tabs>
        <w:spacing w:before="0"/>
        <w:ind w:left="20" w:right="20" w:firstLine="540"/>
        <w:jc w:val="both"/>
        <w:rPr>
          <w:sz w:val="24"/>
          <w:szCs w:val="24"/>
        </w:rPr>
      </w:pPr>
      <w:r w:rsidRPr="00770BDD">
        <w:rPr>
          <w:sz w:val="24"/>
          <w:szCs w:val="24"/>
        </w:rPr>
        <w:t xml:space="preserve">3.4.2.2 </w:t>
      </w:r>
      <w:r w:rsidR="00E6457B">
        <w:rPr>
          <w:sz w:val="24"/>
          <w:szCs w:val="24"/>
          <w:lang w:val="ru-RU"/>
        </w:rPr>
        <w:t xml:space="preserve">  </w:t>
      </w:r>
      <w:r w:rsidRPr="00770BDD">
        <w:rPr>
          <w:sz w:val="24"/>
          <w:szCs w:val="24"/>
        </w:rPr>
        <w:t>Указание меньшего срока действия может являться основанием для отклонения предложения Участника.</w:t>
      </w:r>
    </w:p>
    <w:p w:rsidR="00154139" w:rsidRPr="00770BDD" w:rsidRDefault="0067798C">
      <w:pPr>
        <w:pStyle w:val="40"/>
        <w:keepNext/>
        <w:keepLines/>
        <w:numPr>
          <w:ilvl w:val="0"/>
          <w:numId w:val="9"/>
        </w:numPr>
        <w:shd w:val="clear" w:color="auto" w:fill="auto"/>
        <w:tabs>
          <w:tab w:val="left" w:pos="1222"/>
        </w:tabs>
        <w:ind w:left="20" w:firstLine="540"/>
        <w:rPr>
          <w:sz w:val="24"/>
          <w:szCs w:val="24"/>
        </w:rPr>
      </w:pPr>
      <w:bookmarkStart w:id="21" w:name="bookmark22"/>
      <w:r w:rsidRPr="00770BDD">
        <w:rPr>
          <w:sz w:val="24"/>
          <w:szCs w:val="24"/>
        </w:rPr>
        <w:t>Требования к языку Предложения</w:t>
      </w:r>
      <w:bookmarkEnd w:id="21"/>
    </w:p>
    <w:p w:rsidR="00154139" w:rsidRPr="00770BDD" w:rsidRDefault="0067798C">
      <w:pPr>
        <w:pStyle w:val="6"/>
        <w:numPr>
          <w:ilvl w:val="0"/>
          <w:numId w:val="10"/>
        </w:numPr>
        <w:shd w:val="clear" w:color="auto" w:fill="auto"/>
        <w:tabs>
          <w:tab w:val="left" w:pos="1714"/>
        </w:tabs>
        <w:spacing w:before="0"/>
        <w:ind w:left="20" w:right="20" w:firstLine="540"/>
        <w:jc w:val="both"/>
        <w:rPr>
          <w:sz w:val="24"/>
          <w:szCs w:val="24"/>
        </w:rPr>
      </w:pPr>
      <w:r w:rsidRPr="00770BDD">
        <w:rPr>
          <w:sz w:val="24"/>
          <w:szCs w:val="24"/>
        </w:rPr>
        <w:t>Все документы, входящие в Предложение, должны быть подготовлены на русском языке за исключением нижеследующего.</w:t>
      </w:r>
    </w:p>
    <w:p w:rsidR="00154139" w:rsidRPr="00770BDD" w:rsidRDefault="0067798C">
      <w:pPr>
        <w:pStyle w:val="6"/>
        <w:numPr>
          <w:ilvl w:val="0"/>
          <w:numId w:val="10"/>
        </w:numPr>
        <w:shd w:val="clear" w:color="auto" w:fill="auto"/>
        <w:tabs>
          <w:tab w:val="left" w:pos="1738"/>
        </w:tabs>
        <w:spacing w:before="0"/>
        <w:ind w:left="20" w:right="20" w:firstLine="540"/>
        <w:jc w:val="both"/>
        <w:rPr>
          <w:sz w:val="24"/>
          <w:szCs w:val="24"/>
        </w:rPr>
      </w:pPr>
      <w:r w:rsidRPr="00770BDD">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770BDD">
        <w:rPr>
          <w:sz w:val="24"/>
          <w:szCs w:val="24"/>
        </w:rPr>
        <w:t>апостилированный</w:t>
      </w:r>
      <w:proofErr w:type="spellEnd"/>
      <w:r w:rsidRPr="00770BDD">
        <w:rPr>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154139" w:rsidRPr="00770BDD" w:rsidRDefault="0067798C">
      <w:pPr>
        <w:pStyle w:val="6"/>
        <w:numPr>
          <w:ilvl w:val="0"/>
          <w:numId w:val="10"/>
        </w:numPr>
        <w:shd w:val="clear" w:color="auto" w:fill="auto"/>
        <w:tabs>
          <w:tab w:val="left" w:pos="1724"/>
        </w:tabs>
        <w:spacing w:before="0"/>
        <w:ind w:left="20" w:right="20" w:firstLine="540"/>
        <w:jc w:val="both"/>
        <w:rPr>
          <w:sz w:val="24"/>
          <w:szCs w:val="24"/>
        </w:rPr>
      </w:pPr>
      <w:r w:rsidRPr="00770BDD">
        <w:rPr>
          <w:sz w:val="24"/>
          <w:szCs w:val="24"/>
        </w:rPr>
        <w:t>Заказчик вправе не рассматривать документы, не переведенные на русский язык.</w:t>
      </w:r>
    </w:p>
    <w:p w:rsidR="00154139" w:rsidRPr="00770BDD" w:rsidRDefault="0067798C">
      <w:pPr>
        <w:pStyle w:val="40"/>
        <w:keepNext/>
        <w:keepLines/>
        <w:numPr>
          <w:ilvl w:val="0"/>
          <w:numId w:val="9"/>
        </w:numPr>
        <w:shd w:val="clear" w:color="auto" w:fill="auto"/>
        <w:tabs>
          <w:tab w:val="left" w:pos="1222"/>
        </w:tabs>
        <w:ind w:left="20" w:firstLine="540"/>
        <w:rPr>
          <w:sz w:val="24"/>
          <w:szCs w:val="24"/>
        </w:rPr>
      </w:pPr>
      <w:bookmarkStart w:id="22" w:name="bookmark23"/>
      <w:r w:rsidRPr="00770BDD">
        <w:rPr>
          <w:sz w:val="24"/>
          <w:szCs w:val="24"/>
        </w:rPr>
        <w:t>Требования к валюте Предложения</w:t>
      </w:r>
      <w:bookmarkEnd w:id="22"/>
    </w:p>
    <w:p w:rsidR="00154139" w:rsidRPr="00770BDD" w:rsidRDefault="0067798C" w:rsidP="00E6457B">
      <w:pPr>
        <w:pStyle w:val="6"/>
        <w:shd w:val="clear" w:color="auto" w:fill="auto"/>
        <w:tabs>
          <w:tab w:val="left" w:pos="1701"/>
        </w:tabs>
        <w:spacing w:before="0"/>
        <w:ind w:left="20" w:right="20" w:firstLine="540"/>
        <w:jc w:val="both"/>
        <w:rPr>
          <w:sz w:val="24"/>
          <w:szCs w:val="24"/>
        </w:rPr>
      </w:pPr>
      <w:r w:rsidRPr="00770BDD">
        <w:rPr>
          <w:sz w:val="24"/>
          <w:szCs w:val="24"/>
        </w:rPr>
        <w:t xml:space="preserve">3.4.4.1 </w:t>
      </w:r>
      <w:r w:rsidR="00E6457B">
        <w:rPr>
          <w:sz w:val="24"/>
          <w:szCs w:val="24"/>
          <w:lang w:val="ru-RU"/>
        </w:rPr>
        <w:t xml:space="preserve">   </w:t>
      </w:r>
      <w:r w:rsidRPr="00770BDD">
        <w:rPr>
          <w:sz w:val="24"/>
          <w:szCs w:val="24"/>
        </w:rPr>
        <w:t>Все суммы денежных средств в документах, входящих в Предложение, должны быть выражены в российских рублях.</w:t>
      </w:r>
    </w:p>
    <w:p w:rsidR="00154139" w:rsidRPr="00770BDD" w:rsidRDefault="0067798C">
      <w:pPr>
        <w:pStyle w:val="40"/>
        <w:keepNext/>
        <w:keepLines/>
        <w:numPr>
          <w:ilvl w:val="0"/>
          <w:numId w:val="9"/>
        </w:numPr>
        <w:shd w:val="clear" w:color="auto" w:fill="auto"/>
        <w:tabs>
          <w:tab w:val="left" w:pos="1218"/>
        </w:tabs>
        <w:ind w:left="20" w:firstLine="540"/>
        <w:rPr>
          <w:sz w:val="24"/>
          <w:szCs w:val="24"/>
        </w:rPr>
      </w:pPr>
      <w:bookmarkStart w:id="23" w:name="bookmark24"/>
      <w:r w:rsidRPr="00770BDD">
        <w:rPr>
          <w:sz w:val="24"/>
          <w:szCs w:val="24"/>
        </w:rPr>
        <w:t>Разъяснение Документации по запросу предложений</w:t>
      </w:r>
      <w:bookmarkEnd w:id="23"/>
    </w:p>
    <w:p w:rsidR="00154139" w:rsidRPr="00770BDD" w:rsidRDefault="0067798C" w:rsidP="00E6457B">
      <w:pPr>
        <w:pStyle w:val="6"/>
        <w:numPr>
          <w:ilvl w:val="0"/>
          <w:numId w:val="11"/>
        </w:numPr>
        <w:shd w:val="clear" w:color="auto" w:fill="auto"/>
        <w:tabs>
          <w:tab w:val="left" w:pos="1701"/>
        </w:tabs>
        <w:spacing w:before="0"/>
        <w:ind w:left="20" w:right="20" w:firstLine="540"/>
        <w:jc w:val="both"/>
        <w:rPr>
          <w:sz w:val="24"/>
          <w:szCs w:val="24"/>
        </w:rPr>
      </w:pPr>
      <w:r w:rsidRPr="00770BDD">
        <w:rPr>
          <w:sz w:val="24"/>
          <w:szCs w:val="24"/>
        </w:rPr>
        <w:t>Участники вправе обратиться к Заказчику за разъяснениями настоящей Документации по</w:t>
      </w:r>
      <w:r w:rsidR="00D57EA9" w:rsidRPr="00770BDD">
        <w:rPr>
          <w:sz w:val="24"/>
          <w:szCs w:val="24"/>
          <w:lang w:val="ru-RU"/>
        </w:rPr>
        <w:t xml:space="preserve"> открытому</w:t>
      </w:r>
      <w:r w:rsidRPr="00770BDD">
        <w:rPr>
          <w:sz w:val="24"/>
          <w:szCs w:val="24"/>
        </w:rPr>
        <w:t xml:space="preserve"> запросу предложений. </w:t>
      </w:r>
    </w:p>
    <w:p w:rsidR="00154139" w:rsidRPr="00770BDD" w:rsidRDefault="0067798C" w:rsidP="00E6457B">
      <w:pPr>
        <w:pStyle w:val="6"/>
        <w:numPr>
          <w:ilvl w:val="0"/>
          <w:numId w:val="11"/>
        </w:numPr>
        <w:shd w:val="clear" w:color="auto" w:fill="auto"/>
        <w:tabs>
          <w:tab w:val="left" w:pos="1701"/>
        </w:tabs>
        <w:spacing w:before="0"/>
        <w:ind w:left="20" w:right="20" w:firstLine="540"/>
        <w:jc w:val="both"/>
        <w:rPr>
          <w:sz w:val="24"/>
          <w:szCs w:val="24"/>
        </w:rPr>
      </w:pPr>
      <w:r w:rsidRPr="00770BDD">
        <w:rPr>
          <w:sz w:val="24"/>
          <w:szCs w:val="24"/>
        </w:rPr>
        <w:t xml:space="preserve">Заказчик ответит на любой вопрос, который он получит не позднее, чем за </w:t>
      </w:r>
      <w:r w:rsidR="003D7148" w:rsidRPr="00770BDD">
        <w:rPr>
          <w:sz w:val="24"/>
          <w:szCs w:val="24"/>
          <w:lang w:val="ru-RU"/>
        </w:rPr>
        <w:t>1</w:t>
      </w:r>
      <w:r w:rsidR="003D7148" w:rsidRPr="00770BDD">
        <w:rPr>
          <w:sz w:val="24"/>
          <w:szCs w:val="24"/>
        </w:rPr>
        <w:t xml:space="preserve"> д</w:t>
      </w:r>
      <w:proofErr w:type="spellStart"/>
      <w:r w:rsidR="003D7148" w:rsidRPr="00770BDD">
        <w:rPr>
          <w:sz w:val="24"/>
          <w:szCs w:val="24"/>
          <w:lang w:val="ru-RU"/>
        </w:rPr>
        <w:t>ень</w:t>
      </w:r>
      <w:proofErr w:type="spellEnd"/>
      <w:r w:rsidRPr="00770BDD">
        <w:rPr>
          <w:sz w:val="24"/>
          <w:szCs w:val="24"/>
        </w:rPr>
        <w:t xml:space="preserve"> до истечения срока приема Предложения. Если, по мнению Заказчика, ответ на данный вопрос будет интересен всем Участникам, копия ответа (без указания источника запроса) будет </w:t>
      </w:r>
      <w:r w:rsidR="00A654BD" w:rsidRPr="00770BDD">
        <w:rPr>
          <w:sz w:val="24"/>
          <w:szCs w:val="24"/>
          <w:lang w:val="ru-RU"/>
        </w:rPr>
        <w:t>размещена на официальном сайте</w:t>
      </w:r>
      <w:r w:rsidRPr="00770BDD">
        <w:rPr>
          <w:sz w:val="24"/>
          <w:szCs w:val="24"/>
        </w:rPr>
        <w:t>.</w:t>
      </w:r>
    </w:p>
    <w:p w:rsidR="00154139" w:rsidRPr="00770BDD" w:rsidRDefault="0067798C">
      <w:pPr>
        <w:pStyle w:val="40"/>
        <w:keepNext/>
        <w:keepLines/>
        <w:numPr>
          <w:ilvl w:val="0"/>
          <w:numId w:val="9"/>
        </w:numPr>
        <w:shd w:val="clear" w:color="auto" w:fill="auto"/>
        <w:tabs>
          <w:tab w:val="left" w:pos="1218"/>
        </w:tabs>
        <w:ind w:left="20" w:firstLine="540"/>
        <w:rPr>
          <w:sz w:val="24"/>
          <w:szCs w:val="24"/>
        </w:rPr>
      </w:pPr>
      <w:bookmarkStart w:id="24" w:name="bookmark25"/>
      <w:r w:rsidRPr="00770BDD">
        <w:rPr>
          <w:sz w:val="24"/>
          <w:szCs w:val="24"/>
        </w:rPr>
        <w:t>Продление срока окончания приема Предложений</w:t>
      </w:r>
      <w:bookmarkEnd w:id="24"/>
    </w:p>
    <w:p w:rsidR="00154139" w:rsidRPr="00770BDD" w:rsidRDefault="0067798C" w:rsidP="00E6457B">
      <w:pPr>
        <w:pStyle w:val="6"/>
        <w:numPr>
          <w:ilvl w:val="0"/>
          <w:numId w:val="12"/>
        </w:numPr>
        <w:shd w:val="clear" w:color="auto" w:fill="auto"/>
        <w:tabs>
          <w:tab w:val="left" w:pos="1701"/>
        </w:tabs>
        <w:spacing w:before="0"/>
        <w:ind w:left="20" w:right="20" w:firstLine="540"/>
        <w:jc w:val="both"/>
        <w:rPr>
          <w:sz w:val="24"/>
          <w:szCs w:val="24"/>
        </w:rPr>
      </w:pPr>
      <w:r w:rsidRPr="00770BDD">
        <w:rPr>
          <w:sz w:val="24"/>
          <w:szCs w:val="24"/>
        </w:rPr>
        <w:t>При необходимости Заказчик имеет право продлевать срок окончания приема Предложений с уведомлением всех участников</w:t>
      </w:r>
      <w:r w:rsidR="008A6716" w:rsidRPr="00770BDD">
        <w:rPr>
          <w:sz w:val="24"/>
          <w:szCs w:val="24"/>
          <w:lang w:val="ru-RU"/>
        </w:rPr>
        <w:t xml:space="preserve">, </w:t>
      </w:r>
      <w:proofErr w:type="gramStart"/>
      <w:r w:rsidR="008A6716" w:rsidRPr="00770BDD">
        <w:rPr>
          <w:sz w:val="24"/>
          <w:szCs w:val="24"/>
          <w:lang w:val="ru-RU"/>
        </w:rPr>
        <w:t>разместив информацию</w:t>
      </w:r>
      <w:proofErr w:type="gramEnd"/>
      <w:r w:rsidR="008A6716" w:rsidRPr="00770BDD">
        <w:rPr>
          <w:sz w:val="24"/>
          <w:szCs w:val="24"/>
          <w:lang w:val="ru-RU"/>
        </w:rPr>
        <w:t xml:space="preserve"> на</w:t>
      </w:r>
      <w:r w:rsidR="00D57EA9" w:rsidRPr="00770BDD">
        <w:rPr>
          <w:sz w:val="24"/>
          <w:szCs w:val="24"/>
          <w:lang w:val="ru-RU"/>
        </w:rPr>
        <w:t xml:space="preserve"> официальном</w:t>
      </w:r>
      <w:r w:rsidR="008A6716" w:rsidRPr="00770BDD">
        <w:rPr>
          <w:sz w:val="24"/>
          <w:szCs w:val="24"/>
          <w:lang w:val="ru-RU"/>
        </w:rPr>
        <w:t xml:space="preserve"> сайте</w:t>
      </w:r>
      <w:r w:rsidRPr="00770BDD">
        <w:rPr>
          <w:sz w:val="24"/>
          <w:szCs w:val="24"/>
        </w:rPr>
        <w:t>.</w:t>
      </w:r>
    </w:p>
    <w:p w:rsidR="00154139" w:rsidRPr="00770BDD" w:rsidRDefault="0067798C">
      <w:pPr>
        <w:pStyle w:val="40"/>
        <w:keepNext/>
        <w:keepLines/>
        <w:numPr>
          <w:ilvl w:val="0"/>
          <w:numId w:val="9"/>
        </w:numPr>
        <w:shd w:val="clear" w:color="auto" w:fill="auto"/>
        <w:tabs>
          <w:tab w:val="left" w:pos="1222"/>
        </w:tabs>
        <w:ind w:left="20" w:firstLine="540"/>
        <w:rPr>
          <w:sz w:val="24"/>
          <w:szCs w:val="24"/>
        </w:rPr>
      </w:pPr>
      <w:bookmarkStart w:id="25" w:name="bookmark26"/>
      <w:r w:rsidRPr="00770BDD">
        <w:rPr>
          <w:sz w:val="24"/>
          <w:szCs w:val="24"/>
        </w:rPr>
        <w:t>Начальная (предельная) цена</w:t>
      </w:r>
      <w:bookmarkEnd w:id="25"/>
    </w:p>
    <w:p w:rsidR="00861FB1" w:rsidRPr="00861FB1" w:rsidRDefault="0067798C" w:rsidP="00427C90">
      <w:pPr>
        <w:pStyle w:val="6"/>
        <w:numPr>
          <w:ilvl w:val="0"/>
          <w:numId w:val="13"/>
        </w:numPr>
        <w:shd w:val="clear" w:color="auto" w:fill="auto"/>
        <w:tabs>
          <w:tab w:val="left" w:pos="1714"/>
        </w:tabs>
        <w:spacing w:before="0"/>
        <w:ind w:left="560" w:right="20" w:firstLine="0"/>
        <w:jc w:val="both"/>
        <w:rPr>
          <w:sz w:val="24"/>
          <w:szCs w:val="24"/>
        </w:rPr>
      </w:pPr>
      <w:r w:rsidRPr="00861FB1">
        <w:rPr>
          <w:sz w:val="24"/>
          <w:szCs w:val="24"/>
        </w:rPr>
        <w:t xml:space="preserve">Начальная (предельная) цена </w:t>
      </w:r>
      <w:r w:rsidR="000620A8" w:rsidRPr="00861FB1">
        <w:rPr>
          <w:sz w:val="24"/>
          <w:szCs w:val="24"/>
        </w:rPr>
        <w:t>–</w:t>
      </w:r>
      <w:r w:rsidRPr="00861FB1">
        <w:rPr>
          <w:sz w:val="24"/>
          <w:szCs w:val="24"/>
        </w:rPr>
        <w:t xml:space="preserve"> </w:t>
      </w:r>
      <w:r w:rsidR="005F104C">
        <w:rPr>
          <w:sz w:val="24"/>
          <w:szCs w:val="24"/>
          <w:lang w:val="ru-RU"/>
        </w:rPr>
        <w:t>7</w:t>
      </w:r>
      <w:r w:rsidR="00861FB1">
        <w:rPr>
          <w:sz w:val="24"/>
          <w:szCs w:val="24"/>
          <w:lang w:val="ru-RU"/>
        </w:rPr>
        <w:t> </w:t>
      </w:r>
      <w:r w:rsidR="00AA6E57">
        <w:rPr>
          <w:sz w:val="24"/>
          <w:szCs w:val="24"/>
          <w:lang w:val="ru-RU"/>
        </w:rPr>
        <w:t>280</w:t>
      </w:r>
      <w:r w:rsidR="00861FB1">
        <w:rPr>
          <w:sz w:val="24"/>
          <w:szCs w:val="24"/>
          <w:lang w:val="ru-RU"/>
        </w:rPr>
        <w:t xml:space="preserve"> </w:t>
      </w:r>
      <w:r w:rsidR="005F104C">
        <w:rPr>
          <w:sz w:val="24"/>
          <w:szCs w:val="24"/>
          <w:lang w:val="ru-RU"/>
        </w:rPr>
        <w:t>000</w:t>
      </w:r>
      <w:r w:rsidR="0048629B">
        <w:rPr>
          <w:sz w:val="24"/>
          <w:szCs w:val="24"/>
          <w:lang w:val="ru-RU"/>
        </w:rPr>
        <w:t xml:space="preserve"> рублей, </w:t>
      </w:r>
      <w:r w:rsidR="005F104C">
        <w:rPr>
          <w:sz w:val="24"/>
          <w:szCs w:val="24"/>
          <w:lang w:val="ru-RU"/>
        </w:rPr>
        <w:t xml:space="preserve">00 </w:t>
      </w:r>
      <w:proofErr w:type="gramStart"/>
      <w:r w:rsidR="005F104C">
        <w:rPr>
          <w:sz w:val="24"/>
          <w:szCs w:val="24"/>
          <w:lang w:val="ru-RU"/>
        </w:rPr>
        <w:t>копеек</w:t>
      </w:r>
      <w:proofErr w:type="gramEnd"/>
      <w:r w:rsidR="005F104C">
        <w:rPr>
          <w:sz w:val="24"/>
          <w:szCs w:val="24"/>
          <w:lang w:val="ru-RU"/>
        </w:rPr>
        <w:t xml:space="preserve"> </w:t>
      </w:r>
      <w:r w:rsidR="00427C90">
        <w:rPr>
          <w:sz w:val="24"/>
          <w:szCs w:val="24"/>
          <w:lang w:val="ru-RU"/>
        </w:rPr>
        <w:t>в том числе</w:t>
      </w:r>
      <w:r w:rsidR="00240DB5">
        <w:rPr>
          <w:sz w:val="24"/>
          <w:szCs w:val="24"/>
          <w:lang w:val="ru-RU"/>
        </w:rPr>
        <w:t xml:space="preserve"> НДС</w:t>
      </w:r>
      <w:r w:rsidR="0048629B">
        <w:rPr>
          <w:sz w:val="24"/>
          <w:szCs w:val="24"/>
          <w:lang w:val="ru-RU"/>
        </w:rPr>
        <w:t xml:space="preserve"> 20%</w:t>
      </w:r>
      <w:r w:rsidR="00240DB5">
        <w:rPr>
          <w:sz w:val="24"/>
          <w:szCs w:val="24"/>
          <w:lang w:val="ru-RU"/>
        </w:rPr>
        <w:t>.</w:t>
      </w:r>
    </w:p>
    <w:p w:rsidR="00210BEC" w:rsidRPr="00861FB1" w:rsidRDefault="0067798C" w:rsidP="00861FB1">
      <w:pPr>
        <w:pStyle w:val="6"/>
        <w:numPr>
          <w:ilvl w:val="0"/>
          <w:numId w:val="13"/>
        </w:numPr>
        <w:shd w:val="clear" w:color="auto" w:fill="auto"/>
        <w:tabs>
          <w:tab w:val="left" w:pos="1714"/>
        </w:tabs>
        <w:spacing w:before="0" w:after="262"/>
        <w:ind w:left="560" w:right="20" w:firstLine="0"/>
        <w:jc w:val="both"/>
        <w:rPr>
          <w:sz w:val="24"/>
          <w:szCs w:val="24"/>
        </w:rPr>
      </w:pPr>
      <w:r w:rsidRPr="00861FB1">
        <w:rPr>
          <w:sz w:val="24"/>
          <w:szCs w:val="24"/>
        </w:rPr>
        <w:t>Комиссия оставляет за собой право отклонить Предложения с ценами, существенно превышающими цены, сложившиеся на рынке аналогичных услуг.</w:t>
      </w:r>
      <w:bookmarkStart w:id="26" w:name="bookmark27"/>
    </w:p>
    <w:p w:rsidR="00154139" w:rsidRPr="00770BDD" w:rsidRDefault="0067798C">
      <w:pPr>
        <w:pStyle w:val="30"/>
        <w:keepNext/>
        <w:keepLines/>
        <w:shd w:val="clear" w:color="auto" w:fill="auto"/>
        <w:spacing w:before="0" w:line="370" w:lineRule="exact"/>
        <w:ind w:left="20" w:right="20" w:firstLine="540"/>
        <w:rPr>
          <w:sz w:val="24"/>
          <w:szCs w:val="24"/>
        </w:rPr>
      </w:pPr>
      <w:bookmarkStart w:id="27" w:name="bookmark28"/>
      <w:bookmarkEnd w:id="26"/>
      <w:r w:rsidRPr="00770BDD">
        <w:rPr>
          <w:sz w:val="24"/>
          <w:szCs w:val="24"/>
        </w:rPr>
        <w:lastRenderedPageBreak/>
        <w:t>3.5 Требования к Участникам. Подтверждение соответствия предъявляемым требованиям</w:t>
      </w:r>
      <w:bookmarkEnd w:id="27"/>
    </w:p>
    <w:p w:rsidR="00154139" w:rsidRPr="00770BDD" w:rsidRDefault="0067798C">
      <w:pPr>
        <w:pStyle w:val="40"/>
        <w:keepNext/>
        <w:keepLines/>
        <w:shd w:val="clear" w:color="auto" w:fill="auto"/>
        <w:ind w:left="20" w:firstLine="540"/>
        <w:rPr>
          <w:sz w:val="24"/>
          <w:szCs w:val="24"/>
        </w:rPr>
      </w:pPr>
      <w:bookmarkStart w:id="28" w:name="bookmark29"/>
      <w:r w:rsidRPr="00770BDD">
        <w:rPr>
          <w:rStyle w:val="44"/>
          <w:sz w:val="24"/>
          <w:szCs w:val="24"/>
        </w:rPr>
        <w:t>3.5.1</w:t>
      </w:r>
      <w:r w:rsidRPr="00770BDD">
        <w:rPr>
          <w:sz w:val="24"/>
          <w:szCs w:val="24"/>
        </w:rPr>
        <w:t xml:space="preserve"> Требования к Участникам</w:t>
      </w:r>
      <w:bookmarkEnd w:id="28"/>
    </w:p>
    <w:p w:rsidR="00154139" w:rsidRPr="00770BDD" w:rsidRDefault="0067798C">
      <w:pPr>
        <w:pStyle w:val="6"/>
        <w:numPr>
          <w:ilvl w:val="0"/>
          <w:numId w:val="14"/>
        </w:numPr>
        <w:shd w:val="clear" w:color="auto" w:fill="auto"/>
        <w:tabs>
          <w:tab w:val="left" w:pos="1724"/>
        </w:tabs>
        <w:spacing w:before="0"/>
        <w:ind w:left="20" w:right="20" w:firstLine="540"/>
        <w:jc w:val="both"/>
        <w:rPr>
          <w:sz w:val="24"/>
          <w:szCs w:val="24"/>
        </w:rPr>
      </w:pPr>
      <w:r w:rsidRPr="00770BDD">
        <w:rPr>
          <w:sz w:val="24"/>
          <w:szCs w:val="24"/>
        </w:rPr>
        <w:t xml:space="preserve">Участвовать в процедуре </w:t>
      </w:r>
      <w:r w:rsidR="00D57EA9" w:rsidRPr="00770BDD">
        <w:rPr>
          <w:sz w:val="24"/>
          <w:szCs w:val="24"/>
          <w:lang w:val="ru-RU"/>
        </w:rPr>
        <w:t xml:space="preserve">открытого </w:t>
      </w:r>
      <w:r w:rsidRPr="00770BDD">
        <w:rPr>
          <w:sz w:val="24"/>
          <w:szCs w:val="24"/>
        </w:rPr>
        <w:t>запроса предложений может любое юридическое или физическое лицо (индивидуальный предприниматель). Участие коллективных участников не допускается.</w:t>
      </w:r>
    </w:p>
    <w:p w:rsidR="00F32227" w:rsidRPr="00770BDD" w:rsidRDefault="005E739E" w:rsidP="00770BDD">
      <w:pPr>
        <w:pStyle w:val="6"/>
        <w:shd w:val="clear" w:color="auto" w:fill="auto"/>
        <w:tabs>
          <w:tab w:val="left" w:pos="1714"/>
        </w:tabs>
        <w:spacing w:before="0" w:line="240" w:lineRule="auto"/>
        <w:ind w:right="20" w:firstLine="426"/>
        <w:jc w:val="both"/>
        <w:rPr>
          <w:sz w:val="24"/>
          <w:szCs w:val="24"/>
        </w:rPr>
      </w:pPr>
      <w:r w:rsidRPr="00770BDD">
        <w:rPr>
          <w:sz w:val="24"/>
          <w:szCs w:val="24"/>
          <w:lang w:val="ru-RU"/>
        </w:rPr>
        <w:t xml:space="preserve">      </w:t>
      </w:r>
      <w:r w:rsidR="00F32227" w:rsidRPr="00770BDD">
        <w:rPr>
          <w:sz w:val="24"/>
          <w:szCs w:val="24"/>
          <w:lang w:val="ru-RU"/>
        </w:rPr>
        <w:t>О</w:t>
      </w:r>
      <w:proofErr w:type="spellStart"/>
      <w:r w:rsidR="00F32227" w:rsidRPr="00770BDD">
        <w:rPr>
          <w:sz w:val="24"/>
          <w:szCs w:val="24"/>
        </w:rPr>
        <w:t>бщество</w:t>
      </w:r>
      <w:proofErr w:type="spellEnd"/>
      <w:r w:rsidR="00F32227" w:rsidRPr="00770BDD">
        <w:rPr>
          <w:sz w:val="24"/>
          <w:szCs w:val="24"/>
        </w:rPr>
        <w:t xml:space="preserve"> ориентируется на работу с правоспособными и квалифицированными контрагентами, имеющими положительную деловую репутацию</w:t>
      </w:r>
      <w:r w:rsidR="00F32227" w:rsidRPr="00770BDD">
        <w:rPr>
          <w:sz w:val="24"/>
          <w:szCs w:val="24"/>
          <w:lang w:val="ru-RU"/>
        </w:rPr>
        <w:t>.</w:t>
      </w:r>
      <w:r w:rsidR="00F32227" w:rsidRPr="00770BDD">
        <w:rPr>
          <w:sz w:val="24"/>
          <w:szCs w:val="24"/>
        </w:rPr>
        <w:t xml:space="preserve"> </w:t>
      </w:r>
      <w:r w:rsidR="0067798C" w:rsidRPr="00770BDD">
        <w:rPr>
          <w:sz w:val="24"/>
          <w:szCs w:val="24"/>
        </w:rPr>
        <w:t xml:space="preserve">Чтобы претендовать на победу в данной процедуре </w:t>
      </w:r>
      <w:r w:rsidR="00D57EA9" w:rsidRPr="00770BDD">
        <w:rPr>
          <w:sz w:val="24"/>
          <w:szCs w:val="24"/>
          <w:lang w:val="ru-RU"/>
        </w:rPr>
        <w:t>открытого</w:t>
      </w:r>
      <w:r w:rsidR="00D57EA9" w:rsidRPr="00770BDD">
        <w:rPr>
          <w:sz w:val="24"/>
          <w:szCs w:val="24"/>
        </w:rPr>
        <w:t xml:space="preserve"> </w:t>
      </w:r>
      <w:r w:rsidR="00D57EA9" w:rsidRPr="00770BDD">
        <w:rPr>
          <w:sz w:val="24"/>
          <w:szCs w:val="24"/>
          <w:lang w:val="ru-RU"/>
        </w:rPr>
        <w:t>з</w:t>
      </w:r>
      <w:proofErr w:type="spellStart"/>
      <w:r w:rsidR="0067798C" w:rsidRPr="00770BDD">
        <w:rPr>
          <w:sz w:val="24"/>
          <w:szCs w:val="24"/>
        </w:rPr>
        <w:t>апроса</w:t>
      </w:r>
      <w:proofErr w:type="spellEnd"/>
      <w:r w:rsidR="0067798C" w:rsidRPr="00770BDD">
        <w:rPr>
          <w:sz w:val="24"/>
          <w:szCs w:val="24"/>
        </w:rPr>
        <w:t xml:space="preserve"> предложений и на право заключения Договора, Участник самостоятельно в целом должен отвечать следующим требованиям:</w:t>
      </w:r>
    </w:p>
    <w:p w:rsidR="00F32227" w:rsidRPr="00770BDD" w:rsidRDefault="00F32227" w:rsidP="00770BDD">
      <w:pPr>
        <w:pStyle w:val="6"/>
        <w:shd w:val="clear" w:color="auto" w:fill="auto"/>
        <w:tabs>
          <w:tab w:val="left" w:pos="1714"/>
        </w:tabs>
        <w:spacing w:before="0" w:line="240" w:lineRule="auto"/>
        <w:ind w:right="20" w:firstLine="426"/>
        <w:jc w:val="both"/>
        <w:rPr>
          <w:sz w:val="24"/>
          <w:szCs w:val="24"/>
        </w:rPr>
      </w:pPr>
      <w:r w:rsidRPr="00770BDD">
        <w:rPr>
          <w:sz w:val="24"/>
          <w:szCs w:val="24"/>
        </w:rPr>
        <w:t>-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F32227" w:rsidRPr="00770BDD" w:rsidRDefault="00F32227" w:rsidP="00770BDD">
      <w:pPr>
        <w:pStyle w:val="6"/>
        <w:shd w:val="clear" w:color="auto" w:fill="auto"/>
        <w:tabs>
          <w:tab w:val="left" w:pos="1714"/>
        </w:tabs>
        <w:spacing w:before="0" w:line="240" w:lineRule="auto"/>
        <w:ind w:right="20" w:firstLine="426"/>
        <w:jc w:val="both"/>
        <w:rPr>
          <w:sz w:val="24"/>
          <w:szCs w:val="24"/>
          <w:lang w:val="ru-RU"/>
        </w:rPr>
      </w:pPr>
      <w:r w:rsidRPr="00770BDD">
        <w:rPr>
          <w:sz w:val="24"/>
          <w:szCs w:val="24"/>
        </w:rPr>
        <w:t>- отсутствие административного наказания  в виде административного приостановления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r w:rsidR="00D57EA9" w:rsidRPr="00770BDD">
        <w:rPr>
          <w:sz w:val="24"/>
          <w:szCs w:val="24"/>
          <w:lang w:val="ru-RU"/>
        </w:rPr>
        <w:t>;</w:t>
      </w:r>
    </w:p>
    <w:p w:rsidR="00154139" w:rsidRPr="00770BDD" w:rsidRDefault="00F32227" w:rsidP="00770BDD">
      <w:pPr>
        <w:pStyle w:val="6"/>
        <w:shd w:val="clear" w:color="auto" w:fill="auto"/>
        <w:tabs>
          <w:tab w:val="left" w:pos="1714"/>
        </w:tabs>
        <w:spacing w:before="0"/>
        <w:ind w:right="20" w:firstLine="426"/>
        <w:jc w:val="both"/>
        <w:rPr>
          <w:sz w:val="24"/>
          <w:szCs w:val="24"/>
        </w:rPr>
      </w:pPr>
      <w:r w:rsidRPr="00770BDD">
        <w:rPr>
          <w:sz w:val="24"/>
          <w:szCs w:val="24"/>
          <w:lang w:val="ru-RU"/>
        </w:rPr>
        <w:t>-</w:t>
      </w:r>
      <w:r w:rsidR="0067798C" w:rsidRPr="00770BDD">
        <w:rPr>
          <w:sz w:val="24"/>
          <w:szCs w:val="24"/>
        </w:rPr>
        <w:t>Участник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154139" w:rsidRPr="00770BDD" w:rsidRDefault="00F32227" w:rsidP="00770BDD">
      <w:pPr>
        <w:pStyle w:val="6"/>
        <w:shd w:val="clear" w:color="auto" w:fill="auto"/>
        <w:tabs>
          <w:tab w:val="left" w:pos="1153"/>
        </w:tabs>
        <w:spacing w:before="0"/>
        <w:ind w:right="20" w:firstLine="426"/>
        <w:jc w:val="both"/>
        <w:rPr>
          <w:sz w:val="24"/>
          <w:szCs w:val="24"/>
        </w:rPr>
      </w:pPr>
      <w:r w:rsidRPr="00770BDD">
        <w:rPr>
          <w:sz w:val="24"/>
          <w:szCs w:val="24"/>
          <w:lang w:val="ru-RU"/>
        </w:rPr>
        <w:t>-</w:t>
      </w:r>
      <w:r w:rsidR="0067798C" w:rsidRPr="00770BDD">
        <w:rPr>
          <w:sz w:val="24"/>
          <w:szCs w:val="24"/>
        </w:rPr>
        <w:t>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rsidR="00154139" w:rsidRPr="00770BDD" w:rsidRDefault="00F32227" w:rsidP="00770BDD">
      <w:pPr>
        <w:pStyle w:val="6"/>
        <w:shd w:val="clear" w:color="auto" w:fill="auto"/>
        <w:tabs>
          <w:tab w:val="left" w:pos="1153"/>
        </w:tabs>
        <w:spacing w:before="0"/>
        <w:ind w:right="20" w:firstLine="426"/>
        <w:jc w:val="both"/>
        <w:rPr>
          <w:sz w:val="24"/>
          <w:szCs w:val="24"/>
        </w:rPr>
      </w:pPr>
      <w:r w:rsidRPr="00770BDD">
        <w:rPr>
          <w:sz w:val="24"/>
          <w:szCs w:val="24"/>
          <w:lang w:val="ru-RU"/>
        </w:rPr>
        <w:t>-</w:t>
      </w:r>
      <w:r w:rsidR="0067798C" w:rsidRPr="00770BDD">
        <w:rPr>
          <w:sz w:val="24"/>
          <w:szCs w:val="24"/>
        </w:rPr>
        <w:t>Участник не должен являться неплатежеспособным или банкротом, находится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154139" w:rsidRPr="00770BDD" w:rsidRDefault="00F32227" w:rsidP="00770BDD">
      <w:pPr>
        <w:pStyle w:val="6"/>
        <w:shd w:val="clear" w:color="auto" w:fill="auto"/>
        <w:tabs>
          <w:tab w:val="left" w:pos="1162"/>
        </w:tabs>
        <w:spacing w:before="0"/>
        <w:ind w:right="20" w:firstLine="426"/>
        <w:jc w:val="both"/>
        <w:rPr>
          <w:sz w:val="24"/>
          <w:szCs w:val="24"/>
          <w:lang w:val="ru-RU"/>
        </w:rPr>
      </w:pPr>
      <w:r w:rsidRPr="00770BDD">
        <w:rPr>
          <w:sz w:val="24"/>
          <w:szCs w:val="24"/>
          <w:lang w:val="ru-RU"/>
        </w:rPr>
        <w:t>-</w:t>
      </w:r>
      <w:r w:rsidR="0067798C" w:rsidRPr="00770BDD">
        <w:rPr>
          <w:sz w:val="24"/>
          <w:szCs w:val="24"/>
        </w:rPr>
        <w:t>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w:t>
      </w:r>
      <w:r w:rsidR="00D57EA9" w:rsidRPr="00770BDD">
        <w:rPr>
          <w:sz w:val="24"/>
          <w:szCs w:val="24"/>
        </w:rPr>
        <w:t>ы за прошедший календарный год</w:t>
      </w:r>
      <w:r w:rsidR="00D57EA9" w:rsidRPr="00770BDD">
        <w:rPr>
          <w:sz w:val="24"/>
          <w:szCs w:val="24"/>
          <w:lang w:val="ru-RU"/>
        </w:rPr>
        <w:t>.</w:t>
      </w:r>
    </w:p>
    <w:p w:rsidR="00165855" w:rsidRPr="00770BDD" w:rsidRDefault="00165855" w:rsidP="00F32227">
      <w:pPr>
        <w:pStyle w:val="6"/>
        <w:shd w:val="clear" w:color="auto" w:fill="auto"/>
        <w:tabs>
          <w:tab w:val="left" w:pos="1162"/>
        </w:tabs>
        <w:spacing w:before="0"/>
        <w:ind w:left="20" w:right="20" w:firstLine="0"/>
        <w:jc w:val="both"/>
        <w:rPr>
          <w:sz w:val="24"/>
          <w:szCs w:val="24"/>
          <w:lang w:val="ru-RU"/>
        </w:rPr>
      </w:pPr>
    </w:p>
    <w:p w:rsidR="00154139" w:rsidRPr="00770BDD" w:rsidRDefault="0067798C">
      <w:pPr>
        <w:pStyle w:val="40"/>
        <w:keepNext/>
        <w:keepLines/>
        <w:shd w:val="clear" w:color="auto" w:fill="auto"/>
        <w:ind w:left="20" w:right="20" w:firstLine="540"/>
        <w:rPr>
          <w:sz w:val="24"/>
          <w:szCs w:val="24"/>
        </w:rPr>
      </w:pPr>
      <w:bookmarkStart w:id="29" w:name="bookmark30"/>
      <w:bookmarkStart w:id="30" w:name="bookmark31"/>
      <w:r w:rsidRPr="00770BDD">
        <w:rPr>
          <w:rStyle w:val="45"/>
          <w:sz w:val="24"/>
          <w:szCs w:val="24"/>
        </w:rPr>
        <w:t>3.5.2</w:t>
      </w:r>
      <w:r w:rsidRPr="00770BDD">
        <w:rPr>
          <w:sz w:val="24"/>
          <w:szCs w:val="24"/>
        </w:rPr>
        <w:t xml:space="preserve"> Требования к документам, подтверждающим соответствие Участника установленным требованиям</w:t>
      </w:r>
      <w:bookmarkEnd w:id="29"/>
      <w:bookmarkEnd w:id="30"/>
    </w:p>
    <w:p w:rsidR="00165855" w:rsidRDefault="0067798C">
      <w:pPr>
        <w:pStyle w:val="6"/>
        <w:shd w:val="clear" w:color="auto" w:fill="auto"/>
        <w:spacing w:before="0"/>
        <w:ind w:left="20" w:right="20" w:firstLine="540"/>
        <w:jc w:val="both"/>
        <w:rPr>
          <w:sz w:val="24"/>
          <w:szCs w:val="24"/>
          <w:lang w:val="ru-RU"/>
        </w:rPr>
      </w:pPr>
      <w:r w:rsidRPr="00770BDD">
        <w:rPr>
          <w:sz w:val="24"/>
          <w:szCs w:val="24"/>
        </w:rPr>
        <w:t>3.5.2.1</w:t>
      </w:r>
      <w:proofErr w:type="gramStart"/>
      <w:r w:rsidRPr="00770BDD">
        <w:rPr>
          <w:sz w:val="24"/>
          <w:szCs w:val="24"/>
        </w:rPr>
        <w:t xml:space="preserve"> В</w:t>
      </w:r>
      <w:proofErr w:type="gramEnd"/>
      <w:r w:rsidRPr="00770BDD">
        <w:rPr>
          <w:sz w:val="24"/>
          <w:szCs w:val="24"/>
        </w:rPr>
        <w:t xml:space="preserve"> связи с вышеизложенным Участник должен включить в состав Предложения следующие документы, подтверждающие его соответствие вышеуказанным требованиям:</w:t>
      </w:r>
    </w:p>
    <w:p w:rsidR="000B09DB" w:rsidRPr="000B09DB" w:rsidRDefault="000B09DB">
      <w:pPr>
        <w:pStyle w:val="6"/>
        <w:shd w:val="clear" w:color="auto" w:fill="auto"/>
        <w:spacing w:before="0"/>
        <w:ind w:left="20" w:right="20" w:firstLine="540"/>
        <w:jc w:val="both"/>
        <w:rPr>
          <w:sz w:val="24"/>
          <w:szCs w:val="24"/>
          <w:lang w:val="ru-RU"/>
        </w:rPr>
      </w:pPr>
      <w:r>
        <w:rPr>
          <w:sz w:val="24"/>
          <w:szCs w:val="24"/>
          <w:lang w:val="ru-RU"/>
        </w:rPr>
        <w:t>а) Письмо о подаче оферты (согласно разделу 5) Документации</w:t>
      </w:r>
    </w:p>
    <w:p w:rsidR="00F32227" w:rsidRPr="00770BDD" w:rsidRDefault="000B09DB" w:rsidP="00770BDD">
      <w:pPr>
        <w:autoSpaceDE w:val="0"/>
        <w:autoSpaceDN w:val="0"/>
        <w:adjustRightInd w:val="0"/>
        <w:ind w:firstLine="567"/>
        <w:jc w:val="both"/>
        <w:outlineLvl w:val="1"/>
        <w:rPr>
          <w:rFonts w:ascii="Times New Roman" w:eastAsia="Times New Roman" w:hAnsi="Times New Roman" w:cs="Times New Roman"/>
          <w:snapToGrid w:val="0"/>
          <w:color w:val="auto"/>
          <w:lang w:val="ru-RU"/>
        </w:rPr>
      </w:pPr>
      <w:proofErr w:type="gramStart"/>
      <w:r>
        <w:rPr>
          <w:rFonts w:ascii="Times New Roman" w:eastAsia="Times New Roman" w:hAnsi="Times New Roman" w:cs="Times New Roman"/>
          <w:snapToGrid w:val="0"/>
          <w:color w:val="auto"/>
          <w:lang w:val="ru-RU"/>
        </w:rPr>
        <w:t>б</w:t>
      </w:r>
      <w:r w:rsidR="00F32227" w:rsidRPr="00770BDD">
        <w:rPr>
          <w:rFonts w:ascii="Times New Roman" w:eastAsia="Times New Roman" w:hAnsi="Times New Roman" w:cs="Times New Roman"/>
          <w:snapToGrid w:val="0"/>
          <w:color w:val="auto"/>
          <w:lang w:val="ru-RU"/>
        </w:rPr>
        <w:t xml:space="preserve">) фирменное наименование (наименование), сведения об организационно-правовой форме, о месте нахождения, </w:t>
      </w:r>
      <w:r w:rsidR="00F044AF">
        <w:rPr>
          <w:rFonts w:ascii="Times New Roman" w:eastAsia="Times New Roman" w:hAnsi="Times New Roman" w:cs="Times New Roman"/>
          <w:snapToGrid w:val="0"/>
          <w:color w:val="auto"/>
          <w:lang w:val="ru-RU"/>
        </w:rPr>
        <w:t xml:space="preserve">юридический и </w:t>
      </w:r>
      <w:r w:rsidR="00F32227" w:rsidRPr="00770BDD">
        <w:rPr>
          <w:rFonts w:ascii="Times New Roman" w:eastAsia="Times New Roman" w:hAnsi="Times New Roman" w:cs="Times New Roman"/>
          <w:snapToGrid w:val="0"/>
          <w:color w:val="auto"/>
          <w:lang w:val="ru-RU"/>
        </w:rPr>
        <w:t>почтовый адрес (для юридического лица</w:t>
      </w:r>
      <w:r w:rsidR="00354C4D" w:rsidRPr="00770BDD">
        <w:rPr>
          <w:rFonts w:ascii="Times New Roman" w:eastAsia="Times New Roman" w:hAnsi="Times New Roman" w:cs="Times New Roman"/>
          <w:snapToGrid w:val="0"/>
          <w:color w:val="auto"/>
          <w:lang w:val="ru-RU"/>
        </w:rPr>
        <w:t>, (карточка организации)</w:t>
      </w:r>
      <w:r w:rsidR="00F32227" w:rsidRPr="00770BDD">
        <w:rPr>
          <w:rFonts w:ascii="Times New Roman" w:eastAsia="Times New Roman" w:hAnsi="Times New Roman" w:cs="Times New Roman"/>
          <w:snapToGrid w:val="0"/>
          <w:color w:val="auto"/>
          <w:lang w:val="ru-RU"/>
        </w:rPr>
        <w:t>), фамилия, имя, отчество, паспортные данные, сведения о месте жительства (для физического лица), номер контактного телефона;</w:t>
      </w:r>
      <w:proofErr w:type="gramEnd"/>
    </w:p>
    <w:p w:rsidR="008A6716" w:rsidRPr="00770BDD" w:rsidRDefault="000B09DB" w:rsidP="00770BDD">
      <w:pPr>
        <w:autoSpaceDE w:val="0"/>
        <w:autoSpaceDN w:val="0"/>
        <w:adjustRightInd w:val="0"/>
        <w:ind w:firstLine="567"/>
        <w:jc w:val="both"/>
        <w:outlineLvl w:val="1"/>
        <w:rPr>
          <w:lang w:val="ru-RU"/>
        </w:rPr>
      </w:pPr>
      <w:proofErr w:type="gramStart"/>
      <w:r>
        <w:rPr>
          <w:rFonts w:ascii="Times New Roman" w:eastAsia="Times New Roman" w:hAnsi="Times New Roman" w:cs="Times New Roman"/>
          <w:snapToGrid w:val="0"/>
          <w:color w:val="auto"/>
          <w:lang w:val="ru-RU"/>
        </w:rPr>
        <w:t>в</w:t>
      </w:r>
      <w:r w:rsidR="00F32227" w:rsidRPr="00770BDD">
        <w:rPr>
          <w:rFonts w:ascii="Times New Roman" w:eastAsia="Times New Roman" w:hAnsi="Times New Roman" w:cs="Times New Roman"/>
          <w:snapToGrid w:val="0"/>
          <w:color w:val="auto"/>
          <w:lang w:val="ru-RU"/>
        </w:rPr>
        <w:t xml:space="preserve">) </w:t>
      </w:r>
      <w:r w:rsidR="00BD76AE" w:rsidRPr="00BD76AE">
        <w:rPr>
          <w:rFonts w:ascii="Times New Roman" w:eastAsia="Times New Roman" w:hAnsi="Times New Roman" w:cs="Times New Roman"/>
          <w:snapToGrid w:val="0"/>
          <w:color w:val="auto"/>
          <w:lang w:val="ru-RU"/>
        </w:rPr>
        <w:t>полученную не ранее чем за шесть месяцев до дня размещения на сайте извещения выписку из единого государственного реестра юридических лиц или заверенную (нотариально или штампом копия верна и печатью организации) копию такой выписки (для юридических лиц), полученную не ранее чем за шесть месяцев до дня размещения на сайте извещения выписку из единого государственного реестра индивидуальных предпринимателей или заверенную (нотариально</w:t>
      </w:r>
      <w:proofErr w:type="gramEnd"/>
      <w:r w:rsidR="00BD76AE" w:rsidRPr="00BD76AE">
        <w:rPr>
          <w:rFonts w:ascii="Times New Roman" w:eastAsia="Times New Roman" w:hAnsi="Times New Roman" w:cs="Times New Roman"/>
          <w:snapToGrid w:val="0"/>
          <w:color w:val="auto"/>
          <w:lang w:val="ru-RU"/>
        </w:rPr>
        <w:t xml:space="preserve"> или штампом копия верна и печатью) копию такой выписки (для индивидуальных предпринимателей)</w:t>
      </w:r>
      <w:r w:rsidR="005E739E" w:rsidRPr="00770BDD">
        <w:rPr>
          <w:rFonts w:ascii="Times New Roman" w:eastAsia="Times New Roman" w:hAnsi="Times New Roman" w:cs="Times New Roman"/>
          <w:snapToGrid w:val="0"/>
          <w:color w:val="auto"/>
          <w:lang w:val="ru-RU"/>
        </w:rPr>
        <w:t>;</w:t>
      </w:r>
      <w:r w:rsidR="005E739E" w:rsidRPr="00770BDD">
        <w:t xml:space="preserve"> </w:t>
      </w:r>
    </w:p>
    <w:p w:rsidR="005E739E" w:rsidRPr="00770BDD" w:rsidRDefault="000B09DB" w:rsidP="00770BDD">
      <w:pPr>
        <w:autoSpaceDE w:val="0"/>
        <w:autoSpaceDN w:val="0"/>
        <w:adjustRightInd w:val="0"/>
        <w:ind w:firstLine="567"/>
        <w:jc w:val="both"/>
        <w:outlineLvl w:val="1"/>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lastRenderedPageBreak/>
        <w:t>г</w:t>
      </w:r>
      <w:r w:rsidR="00D57EA9" w:rsidRPr="00770BDD">
        <w:rPr>
          <w:rFonts w:ascii="Times New Roman" w:eastAsia="Times New Roman" w:hAnsi="Times New Roman" w:cs="Times New Roman"/>
          <w:snapToGrid w:val="0"/>
          <w:color w:val="auto"/>
          <w:lang w:val="ru-RU"/>
        </w:rPr>
        <w:t>)</w:t>
      </w:r>
      <w:r w:rsidR="008B71D7" w:rsidRPr="00770BDD">
        <w:rPr>
          <w:rFonts w:ascii="Times New Roman" w:eastAsia="Times New Roman" w:hAnsi="Times New Roman" w:cs="Times New Roman"/>
          <w:snapToGrid w:val="0"/>
          <w:color w:val="auto"/>
          <w:lang w:val="ru-RU"/>
        </w:rPr>
        <w:t xml:space="preserve"> </w:t>
      </w:r>
      <w:r w:rsidR="007F1426">
        <w:rPr>
          <w:rFonts w:ascii="Times New Roman" w:eastAsia="Times New Roman" w:hAnsi="Times New Roman" w:cs="Times New Roman"/>
          <w:snapToGrid w:val="0"/>
          <w:color w:val="auto"/>
          <w:lang w:val="ru-RU"/>
        </w:rPr>
        <w:t>з</w:t>
      </w:r>
      <w:r w:rsidR="005E739E" w:rsidRPr="00770BDD">
        <w:rPr>
          <w:rFonts w:ascii="Times New Roman" w:eastAsia="Times New Roman" w:hAnsi="Times New Roman" w:cs="Times New Roman"/>
          <w:snapToGrid w:val="0"/>
          <w:color w:val="auto"/>
          <w:lang w:val="ru-RU"/>
        </w:rPr>
        <w:t xml:space="preserve">аверенную участником копию свидетельства о </w:t>
      </w:r>
      <w:r w:rsidR="006C48F5">
        <w:rPr>
          <w:rFonts w:ascii="Times New Roman" w:eastAsia="Times New Roman" w:hAnsi="Times New Roman" w:cs="Times New Roman"/>
          <w:snapToGrid w:val="0"/>
          <w:color w:val="auto"/>
          <w:lang w:val="ru-RU"/>
        </w:rPr>
        <w:t>государственной</w:t>
      </w:r>
      <w:r w:rsidR="00872BB3" w:rsidRPr="00770BDD">
        <w:rPr>
          <w:rFonts w:ascii="Times New Roman" w:eastAsia="Times New Roman" w:hAnsi="Times New Roman" w:cs="Times New Roman"/>
          <w:snapToGrid w:val="0"/>
          <w:color w:val="auto"/>
          <w:lang w:val="ru-RU"/>
        </w:rPr>
        <w:t xml:space="preserve"> регистрации</w:t>
      </w:r>
      <w:r w:rsidR="006C48F5" w:rsidRPr="006C48F5">
        <w:rPr>
          <w:rFonts w:ascii="Times New Roman" w:eastAsia="Times New Roman" w:hAnsi="Times New Roman" w:cs="Times New Roman"/>
          <w:snapToGrid w:val="0"/>
          <w:color w:val="auto"/>
          <w:lang w:val="ru-RU"/>
        </w:rPr>
        <w:t xml:space="preserve"> </w:t>
      </w:r>
      <w:r w:rsidR="006C48F5">
        <w:rPr>
          <w:rFonts w:ascii="Times New Roman" w:eastAsia="Times New Roman" w:hAnsi="Times New Roman" w:cs="Times New Roman"/>
          <w:snapToGrid w:val="0"/>
          <w:color w:val="auto"/>
          <w:lang w:val="ru-RU"/>
        </w:rPr>
        <w:t>юридического</w:t>
      </w:r>
      <w:r w:rsidR="006C48F5" w:rsidRPr="00770BDD">
        <w:rPr>
          <w:rFonts w:ascii="Times New Roman" w:eastAsia="Times New Roman" w:hAnsi="Times New Roman" w:cs="Times New Roman"/>
          <w:snapToGrid w:val="0"/>
          <w:color w:val="auto"/>
          <w:lang w:val="ru-RU"/>
        </w:rPr>
        <w:t xml:space="preserve"> лиц</w:t>
      </w:r>
      <w:r w:rsidR="006C48F5">
        <w:rPr>
          <w:rFonts w:ascii="Times New Roman" w:eastAsia="Times New Roman" w:hAnsi="Times New Roman" w:cs="Times New Roman"/>
          <w:snapToGrid w:val="0"/>
          <w:color w:val="auto"/>
          <w:lang w:val="ru-RU"/>
        </w:rPr>
        <w:t>а или индивидуального предпринимателя.</w:t>
      </w:r>
    </w:p>
    <w:p w:rsidR="00872BB3" w:rsidRPr="00770BDD" w:rsidRDefault="000B09DB" w:rsidP="00770BDD">
      <w:pPr>
        <w:autoSpaceDE w:val="0"/>
        <w:autoSpaceDN w:val="0"/>
        <w:adjustRightInd w:val="0"/>
        <w:ind w:firstLine="567"/>
        <w:jc w:val="both"/>
        <w:outlineLvl w:val="1"/>
        <w:rPr>
          <w:rFonts w:ascii="Times New Roman" w:eastAsia="Times New Roman" w:hAnsi="Times New Roman" w:cs="Times New Roman"/>
          <w:snapToGrid w:val="0"/>
          <w:color w:val="auto"/>
          <w:lang w:val="ru-RU"/>
        </w:rPr>
      </w:pPr>
      <w:proofErr w:type="gramStart"/>
      <w:r>
        <w:rPr>
          <w:rFonts w:ascii="Times New Roman" w:eastAsia="Times New Roman" w:hAnsi="Times New Roman" w:cs="Times New Roman"/>
          <w:snapToGrid w:val="0"/>
          <w:color w:val="auto"/>
          <w:lang w:val="ru-RU"/>
        </w:rPr>
        <w:t>д</w:t>
      </w:r>
      <w:r w:rsidR="00B52B75">
        <w:rPr>
          <w:rFonts w:ascii="Times New Roman" w:eastAsia="Times New Roman" w:hAnsi="Times New Roman" w:cs="Times New Roman"/>
          <w:snapToGrid w:val="0"/>
          <w:color w:val="auto"/>
          <w:lang w:val="ru-RU"/>
        </w:rPr>
        <w:t>)</w:t>
      </w:r>
      <w:r w:rsidR="007F1426">
        <w:rPr>
          <w:rFonts w:ascii="Times New Roman" w:eastAsia="Times New Roman" w:hAnsi="Times New Roman" w:cs="Times New Roman"/>
          <w:snapToGrid w:val="0"/>
          <w:color w:val="auto"/>
          <w:lang w:val="ru-RU"/>
        </w:rPr>
        <w:t xml:space="preserve"> </w:t>
      </w:r>
      <w:r w:rsidR="00872BB3" w:rsidRPr="00770BDD">
        <w:rPr>
          <w:rFonts w:ascii="Times New Roman" w:eastAsia="Times New Roman" w:hAnsi="Times New Roman" w:cs="Times New Roman"/>
          <w:snapToGrid w:val="0"/>
          <w:color w:val="auto"/>
          <w:lang w:val="ru-RU"/>
        </w:rPr>
        <w:t>заверенную контрагентом копию свидетельства о постановке на налоговой учет;</w:t>
      </w:r>
      <w:proofErr w:type="gramEnd"/>
    </w:p>
    <w:p w:rsidR="00F32227" w:rsidRPr="00770BDD" w:rsidRDefault="000B09DB" w:rsidP="00770BDD">
      <w:pPr>
        <w:autoSpaceDE w:val="0"/>
        <w:autoSpaceDN w:val="0"/>
        <w:adjustRightInd w:val="0"/>
        <w:ind w:firstLine="567"/>
        <w:jc w:val="both"/>
        <w:outlineLvl w:val="1"/>
        <w:rPr>
          <w:rFonts w:ascii="Times New Roman" w:eastAsia="Times New Roman" w:hAnsi="Times New Roman" w:cs="Times New Roman"/>
          <w:snapToGrid w:val="0"/>
          <w:color w:val="auto"/>
          <w:lang w:val="ru-RU"/>
        </w:rPr>
      </w:pPr>
      <w:proofErr w:type="gramStart"/>
      <w:r>
        <w:rPr>
          <w:rFonts w:ascii="Times New Roman" w:eastAsia="Times New Roman" w:hAnsi="Times New Roman" w:cs="Times New Roman"/>
          <w:snapToGrid w:val="0"/>
          <w:color w:val="auto"/>
          <w:lang w:val="ru-RU"/>
        </w:rPr>
        <w:t>е</w:t>
      </w:r>
      <w:r w:rsidR="00F32227" w:rsidRPr="00770BDD">
        <w:rPr>
          <w:rFonts w:ascii="Times New Roman" w:eastAsia="Times New Roman" w:hAnsi="Times New Roman" w:cs="Times New Roman"/>
          <w:snapToGrid w:val="0"/>
          <w:color w:val="auto"/>
          <w:lang w:val="ru-RU"/>
        </w:rPr>
        <w:t>)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00F32227" w:rsidRPr="00770BDD">
        <w:rPr>
          <w:rFonts w:ascii="Times New Roman" w:eastAsia="Times New Roman" w:hAnsi="Times New Roman" w:cs="Times New Roman"/>
          <w:snapToGrid w:val="0"/>
          <w:color w:val="auto"/>
          <w:lang w:val="ru-RU"/>
        </w:rPr>
        <w:t xml:space="preserve"> В случае</w:t>
      </w:r>
      <w:proofErr w:type="gramStart"/>
      <w:r w:rsidR="00F32227" w:rsidRPr="00770BDD">
        <w:rPr>
          <w:rFonts w:ascii="Times New Roman" w:eastAsia="Times New Roman" w:hAnsi="Times New Roman" w:cs="Times New Roman"/>
          <w:snapToGrid w:val="0"/>
          <w:color w:val="auto"/>
          <w:lang w:val="ru-RU"/>
        </w:rPr>
        <w:t>,</w:t>
      </w:r>
      <w:proofErr w:type="gramEnd"/>
      <w:r w:rsidR="00F32227" w:rsidRPr="00770BDD">
        <w:rPr>
          <w:rFonts w:ascii="Times New Roman" w:eastAsia="Times New Roman" w:hAnsi="Times New Roman" w:cs="Times New Roman"/>
          <w:snapToGrid w:val="0"/>
          <w:color w:val="auto"/>
          <w:lang w:val="ru-RU"/>
        </w:rPr>
        <w:t xml:space="preserve"> если от имени юридического лица действует иное лицо, заявка на участие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w:t>
      </w:r>
      <w:proofErr w:type="gramStart"/>
      <w:r w:rsidR="00F32227" w:rsidRPr="00770BDD">
        <w:rPr>
          <w:rFonts w:ascii="Times New Roman" w:eastAsia="Times New Roman" w:hAnsi="Times New Roman" w:cs="Times New Roman"/>
          <w:snapToGrid w:val="0"/>
          <w:color w:val="auto"/>
          <w:lang w:val="ru-RU"/>
        </w:rPr>
        <w:t>,</w:t>
      </w:r>
      <w:proofErr w:type="gramEnd"/>
      <w:r w:rsidR="00F32227" w:rsidRPr="00770BDD">
        <w:rPr>
          <w:rFonts w:ascii="Times New Roman" w:eastAsia="Times New Roman" w:hAnsi="Times New Roman" w:cs="Times New Roman"/>
          <w:snapToGrid w:val="0"/>
          <w:color w:val="auto"/>
          <w:lang w:val="ru-RU"/>
        </w:rPr>
        <w:t xml:space="preserve">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такого лица;</w:t>
      </w:r>
    </w:p>
    <w:p w:rsidR="00F32227" w:rsidRPr="00770BDD" w:rsidRDefault="000B09DB" w:rsidP="00770BDD">
      <w:pPr>
        <w:autoSpaceDE w:val="0"/>
        <w:autoSpaceDN w:val="0"/>
        <w:adjustRightInd w:val="0"/>
        <w:ind w:firstLine="567"/>
        <w:jc w:val="both"/>
        <w:outlineLvl w:val="1"/>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ж</w:t>
      </w:r>
      <w:r w:rsidR="00F32227" w:rsidRPr="00770BDD">
        <w:rPr>
          <w:rFonts w:ascii="Times New Roman" w:eastAsia="Times New Roman" w:hAnsi="Times New Roman" w:cs="Times New Roman"/>
          <w:snapToGrid w:val="0"/>
          <w:color w:val="auto"/>
          <w:lang w:val="ru-RU"/>
        </w:rPr>
        <w:t>) копии учредительных документов</w:t>
      </w:r>
      <w:r w:rsidR="00872BB3" w:rsidRPr="00770BDD">
        <w:rPr>
          <w:rFonts w:ascii="Times New Roman" w:eastAsia="Times New Roman" w:hAnsi="Times New Roman" w:cs="Times New Roman"/>
          <w:snapToGrid w:val="0"/>
          <w:color w:val="auto"/>
          <w:lang w:val="ru-RU"/>
        </w:rPr>
        <w:t xml:space="preserve"> (Устав</w:t>
      </w:r>
      <w:r w:rsidR="005E739E" w:rsidRPr="00770BDD">
        <w:rPr>
          <w:rFonts w:ascii="Times New Roman" w:eastAsia="Times New Roman" w:hAnsi="Times New Roman" w:cs="Times New Roman"/>
          <w:snapToGrid w:val="0"/>
          <w:color w:val="auto"/>
          <w:lang w:val="ru-RU"/>
        </w:rPr>
        <w:t>)</w:t>
      </w:r>
      <w:r w:rsidR="00F32227" w:rsidRPr="00770BDD">
        <w:rPr>
          <w:rFonts w:ascii="Times New Roman" w:eastAsia="Times New Roman" w:hAnsi="Times New Roman" w:cs="Times New Roman"/>
          <w:snapToGrid w:val="0"/>
          <w:color w:val="auto"/>
          <w:lang w:val="ru-RU"/>
        </w:rPr>
        <w:t xml:space="preserve"> (для юридических лиц);</w:t>
      </w:r>
    </w:p>
    <w:p w:rsidR="008B71D7" w:rsidRPr="00770BDD" w:rsidRDefault="007F1426" w:rsidP="005E739E">
      <w:pPr>
        <w:pStyle w:val="6"/>
        <w:shd w:val="clear" w:color="auto" w:fill="auto"/>
        <w:spacing w:before="0"/>
        <w:ind w:left="20" w:right="20" w:firstLine="540"/>
        <w:jc w:val="both"/>
        <w:rPr>
          <w:sz w:val="24"/>
          <w:szCs w:val="24"/>
          <w:lang w:val="ru-RU"/>
        </w:rPr>
      </w:pPr>
      <w:r>
        <w:rPr>
          <w:sz w:val="24"/>
          <w:szCs w:val="24"/>
          <w:lang w:val="ru-RU"/>
        </w:rPr>
        <w:t>з</w:t>
      </w:r>
      <w:r w:rsidR="0067798C" w:rsidRPr="00770BDD">
        <w:rPr>
          <w:sz w:val="24"/>
          <w:szCs w:val="24"/>
          <w:lang w:val="ru-RU"/>
        </w:rPr>
        <w:t xml:space="preserve">) </w:t>
      </w:r>
      <w:r w:rsidR="00427C90">
        <w:rPr>
          <w:sz w:val="24"/>
          <w:szCs w:val="24"/>
          <w:lang w:val="ru-RU"/>
        </w:rPr>
        <w:t xml:space="preserve"> </w:t>
      </w:r>
      <w:r w:rsidR="0067798C" w:rsidRPr="00770BDD">
        <w:rPr>
          <w:sz w:val="24"/>
          <w:szCs w:val="24"/>
        </w:rPr>
        <w:t>иные документы, которые, по мнению Участника, подтверждают его соответс</w:t>
      </w:r>
      <w:r w:rsidR="008B71D7" w:rsidRPr="00770BDD">
        <w:rPr>
          <w:sz w:val="24"/>
          <w:szCs w:val="24"/>
        </w:rPr>
        <w:t>твие установленным требованиям</w:t>
      </w:r>
      <w:r w:rsidR="008B71D7" w:rsidRPr="00770BDD">
        <w:rPr>
          <w:sz w:val="24"/>
          <w:szCs w:val="24"/>
          <w:lang w:val="ru-RU"/>
        </w:rPr>
        <w:t>.</w:t>
      </w:r>
    </w:p>
    <w:p w:rsidR="005E739E" w:rsidRPr="00770BDD" w:rsidRDefault="007F1426" w:rsidP="005E739E">
      <w:pPr>
        <w:pStyle w:val="6"/>
        <w:shd w:val="clear" w:color="auto" w:fill="auto"/>
        <w:spacing w:before="0"/>
        <w:ind w:left="20" w:right="20" w:firstLine="540"/>
        <w:jc w:val="both"/>
        <w:rPr>
          <w:sz w:val="24"/>
          <w:szCs w:val="24"/>
          <w:lang w:val="ru-RU"/>
        </w:rPr>
      </w:pPr>
      <w:r>
        <w:rPr>
          <w:sz w:val="24"/>
          <w:szCs w:val="24"/>
          <w:lang w:val="ru-RU"/>
        </w:rPr>
        <w:t>и</w:t>
      </w:r>
      <w:r w:rsidR="005E739E" w:rsidRPr="00770BDD">
        <w:rPr>
          <w:sz w:val="24"/>
          <w:szCs w:val="24"/>
          <w:lang w:val="ru-RU"/>
        </w:rPr>
        <w:t>)</w:t>
      </w:r>
      <w:r w:rsidR="000B09DB">
        <w:rPr>
          <w:sz w:val="24"/>
          <w:szCs w:val="24"/>
          <w:lang w:val="ru-RU"/>
        </w:rPr>
        <w:t xml:space="preserve"> коммерческое </w:t>
      </w:r>
      <w:r w:rsidR="005E739E" w:rsidRPr="00770BDD">
        <w:rPr>
          <w:sz w:val="24"/>
          <w:szCs w:val="24"/>
          <w:lang w:val="ru-RU"/>
        </w:rPr>
        <w:t xml:space="preserve"> предложение о функциональных характеристиках (</w:t>
      </w:r>
      <w:r w:rsidR="008A6716" w:rsidRPr="00770BDD">
        <w:rPr>
          <w:sz w:val="24"/>
          <w:szCs w:val="24"/>
          <w:lang w:val="ru-RU"/>
        </w:rPr>
        <w:t>развернутая комплектация</w:t>
      </w:r>
      <w:r w:rsidR="005E739E" w:rsidRPr="00770BDD">
        <w:rPr>
          <w:sz w:val="24"/>
          <w:szCs w:val="24"/>
          <w:lang w:val="ru-RU"/>
        </w:rPr>
        <w:t>) и качественных характеристиках товара, и иные предложения об условиях исполнения договора, в том числе предложение о цене договора, о цене единицы продукции;</w:t>
      </w:r>
    </w:p>
    <w:p w:rsidR="005E739E" w:rsidRPr="00770BDD" w:rsidRDefault="007F1426" w:rsidP="005E739E">
      <w:pPr>
        <w:pStyle w:val="6"/>
        <w:shd w:val="clear" w:color="auto" w:fill="auto"/>
        <w:spacing w:before="0"/>
        <w:ind w:left="20" w:right="20" w:firstLine="540"/>
        <w:jc w:val="both"/>
        <w:rPr>
          <w:sz w:val="24"/>
          <w:szCs w:val="24"/>
          <w:lang w:val="ru-RU"/>
        </w:rPr>
      </w:pPr>
      <w:proofErr w:type="gramStart"/>
      <w:r>
        <w:rPr>
          <w:sz w:val="24"/>
          <w:szCs w:val="24"/>
          <w:lang w:val="ru-RU"/>
        </w:rPr>
        <w:t>к</w:t>
      </w:r>
      <w:r w:rsidR="005E739E" w:rsidRPr="00770BDD">
        <w:rPr>
          <w:sz w:val="24"/>
          <w:szCs w:val="24"/>
          <w:lang w:val="ru-RU"/>
        </w:rPr>
        <w:t>) копии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roofErr w:type="gramEnd"/>
    </w:p>
    <w:p w:rsidR="00154139" w:rsidRPr="00770BDD" w:rsidRDefault="0067798C" w:rsidP="00EC212C">
      <w:pPr>
        <w:pStyle w:val="6"/>
        <w:numPr>
          <w:ilvl w:val="0"/>
          <w:numId w:val="15"/>
        </w:numPr>
        <w:shd w:val="clear" w:color="auto" w:fill="auto"/>
        <w:tabs>
          <w:tab w:val="left" w:pos="1719"/>
        </w:tabs>
        <w:spacing w:before="0"/>
        <w:ind w:left="20" w:right="20" w:firstLine="540"/>
        <w:jc w:val="both"/>
        <w:rPr>
          <w:sz w:val="24"/>
          <w:szCs w:val="24"/>
        </w:rPr>
      </w:pPr>
      <w:r w:rsidRPr="00770BDD">
        <w:rPr>
          <w:sz w:val="24"/>
          <w:szCs w:val="24"/>
        </w:rPr>
        <w:t>Все указанные документы прилагаются Участником к Предложению.</w:t>
      </w:r>
    </w:p>
    <w:p w:rsidR="00154139" w:rsidRPr="00770BDD" w:rsidRDefault="0067798C">
      <w:pPr>
        <w:pStyle w:val="30"/>
        <w:keepNext/>
        <w:keepLines/>
        <w:shd w:val="clear" w:color="auto" w:fill="auto"/>
        <w:spacing w:before="0"/>
        <w:ind w:left="20" w:firstLine="540"/>
        <w:rPr>
          <w:sz w:val="24"/>
          <w:szCs w:val="24"/>
        </w:rPr>
      </w:pPr>
      <w:bookmarkStart w:id="31" w:name="bookmark33"/>
      <w:r w:rsidRPr="00770BDD">
        <w:rPr>
          <w:sz w:val="24"/>
          <w:szCs w:val="24"/>
        </w:rPr>
        <w:t>3.6 Подача Предложений и их прием</w:t>
      </w:r>
      <w:bookmarkEnd w:id="31"/>
    </w:p>
    <w:p w:rsidR="00154139" w:rsidRPr="00770BDD" w:rsidRDefault="0067798C" w:rsidP="00EC212C">
      <w:pPr>
        <w:pStyle w:val="6"/>
        <w:numPr>
          <w:ilvl w:val="0"/>
          <w:numId w:val="16"/>
        </w:numPr>
        <w:shd w:val="clear" w:color="auto" w:fill="auto"/>
        <w:tabs>
          <w:tab w:val="left" w:pos="1225"/>
        </w:tabs>
        <w:spacing w:before="0"/>
        <w:ind w:left="20" w:right="20" w:firstLine="540"/>
        <w:jc w:val="both"/>
        <w:rPr>
          <w:sz w:val="24"/>
          <w:szCs w:val="24"/>
        </w:rPr>
      </w:pPr>
      <w:r w:rsidRPr="00770BDD">
        <w:rPr>
          <w:sz w:val="24"/>
          <w:szCs w:val="24"/>
        </w:rPr>
        <w:t>Перед подачей</w:t>
      </w:r>
      <w:r w:rsidR="008B71D7" w:rsidRPr="00770BDD">
        <w:rPr>
          <w:sz w:val="24"/>
          <w:szCs w:val="24"/>
          <w:lang w:val="ru-RU"/>
        </w:rPr>
        <w:t>,</w:t>
      </w:r>
      <w:r w:rsidRPr="00770BDD">
        <w:rPr>
          <w:sz w:val="24"/>
          <w:szCs w:val="24"/>
        </w:rPr>
        <w:t xml:space="preserve"> Предложение в бумажной форме </w:t>
      </w:r>
      <w:r w:rsidR="008B71D7" w:rsidRPr="00770BDD">
        <w:rPr>
          <w:sz w:val="24"/>
          <w:szCs w:val="24"/>
        </w:rPr>
        <w:t>должн</w:t>
      </w:r>
      <w:r w:rsidR="008B71D7" w:rsidRPr="00770BDD">
        <w:rPr>
          <w:sz w:val="24"/>
          <w:szCs w:val="24"/>
          <w:lang w:val="ru-RU"/>
        </w:rPr>
        <w:t>о</w:t>
      </w:r>
      <w:r w:rsidR="008B71D7" w:rsidRPr="00770BDD">
        <w:rPr>
          <w:sz w:val="24"/>
          <w:szCs w:val="24"/>
        </w:rPr>
        <w:t xml:space="preserve"> быть надежно запечатан</w:t>
      </w:r>
      <w:r w:rsidR="008B71D7" w:rsidRPr="00770BDD">
        <w:rPr>
          <w:sz w:val="24"/>
          <w:szCs w:val="24"/>
          <w:lang w:val="ru-RU"/>
        </w:rPr>
        <w:t>о</w:t>
      </w:r>
      <w:r w:rsidR="008B71D7" w:rsidRPr="00770BDD">
        <w:rPr>
          <w:sz w:val="24"/>
          <w:szCs w:val="24"/>
        </w:rPr>
        <w:t xml:space="preserve"> в конверт (пакеты, ящики и т.п.)</w:t>
      </w:r>
      <w:r w:rsidR="008B71D7" w:rsidRPr="00770BDD">
        <w:rPr>
          <w:sz w:val="24"/>
          <w:szCs w:val="24"/>
          <w:lang w:val="ru-RU"/>
        </w:rPr>
        <w:t>.</w:t>
      </w:r>
    </w:p>
    <w:p w:rsidR="00154139" w:rsidRPr="00770BDD" w:rsidRDefault="0067798C" w:rsidP="00EC212C">
      <w:pPr>
        <w:pStyle w:val="6"/>
        <w:numPr>
          <w:ilvl w:val="0"/>
          <w:numId w:val="16"/>
        </w:numPr>
        <w:shd w:val="clear" w:color="auto" w:fill="auto"/>
        <w:tabs>
          <w:tab w:val="left" w:pos="1230"/>
        </w:tabs>
        <w:spacing w:before="0"/>
        <w:ind w:left="20" w:right="20" w:firstLine="540"/>
        <w:jc w:val="both"/>
        <w:rPr>
          <w:sz w:val="24"/>
          <w:szCs w:val="24"/>
        </w:rPr>
      </w:pPr>
      <w:r w:rsidRPr="00770BDD">
        <w:rPr>
          <w:sz w:val="24"/>
          <w:szCs w:val="24"/>
        </w:rPr>
        <w:t xml:space="preserve"> На внешнем конверте указывается следующая информация:</w:t>
      </w:r>
    </w:p>
    <w:p w:rsidR="00154139" w:rsidRPr="00770BDD" w:rsidRDefault="0067798C">
      <w:pPr>
        <w:pStyle w:val="6"/>
        <w:shd w:val="clear" w:color="auto" w:fill="auto"/>
        <w:spacing w:before="0"/>
        <w:ind w:left="20" w:firstLine="540"/>
        <w:jc w:val="both"/>
        <w:rPr>
          <w:sz w:val="24"/>
          <w:szCs w:val="24"/>
        </w:rPr>
      </w:pPr>
      <w:r w:rsidRPr="00770BDD">
        <w:rPr>
          <w:sz w:val="24"/>
          <w:szCs w:val="24"/>
          <w:lang w:val="en-US"/>
        </w:rPr>
        <w:t>a</w:t>
      </w:r>
      <w:r w:rsidRPr="00770BDD">
        <w:rPr>
          <w:sz w:val="24"/>
          <w:szCs w:val="24"/>
          <w:lang w:val="ru-RU"/>
        </w:rPr>
        <w:t xml:space="preserve">) </w:t>
      </w:r>
      <w:r w:rsidR="00235F6E" w:rsidRPr="00770BDD">
        <w:rPr>
          <w:sz w:val="24"/>
          <w:szCs w:val="24"/>
          <w:lang w:val="ru-RU"/>
        </w:rPr>
        <w:t xml:space="preserve">  </w:t>
      </w:r>
      <w:r w:rsidR="00427C90">
        <w:rPr>
          <w:sz w:val="24"/>
          <w:szCs w:val="24"/>
          <w:lang w:val="ru-RU"/>
        </w:rPr>
        <w:t xml:space="preserve"> </w:t>
      </w:r>
      <w:r w:rsidRPr="00770BDD">
        <w:rPr>
          <w:sz w:val="24"/>
          <w:szCs w:val="24"/>
        </w:rPr>
        <w:t>наименование и адрес Заказчика в соответствии с пунктом</w:t>
      </w:r>
      <w:hyperlink w:anchor="bookmark3" w:tooltip="Current Document">
        <w:r w:rsidRPr="00770BDD">
          <w:rPr>
            <w:sz w:val="24"/>
            <w:szCs w:val="24"/>
          </w:rPr>
          <w:t xml:space="preserve"> 1.1.1;</w:t>
        </w:r>
      </w:hyperlink>
    </w:p>
    <w:p w:rsidR="00154139" w:rsidRPr="00770BDD" w:rsidRDefault="0067798C" w:rsidP="00EC212C">
      <w:pPr>
        <w:pStyle w:val="6"/>
        <w:numPr>
          <w:ilvl w:val="1"/>
          <w:numId w:val="16"/>
        </w:numPr>
        <w:shd w:val="clear" w:color="auto" w:fill="auto"/>
        <w:tabs>
          <w:tab w:val="left" w:pos="1016"/>
        </w:tabs>
        <w:spacing w:before="0"/>
        <w:ind w:left="20" w:firstLine="540"/>
        <w:jc w:val="both"/>
        <w:rPr>
          <w:sz w:val="24"/>
          <w:szCs w:val="24"/>
        </w:rPr>
      </w:pPr>
      <w:r w:rsidRPr="00770BDD">
        <w:rPr>
          <w:sz w:val="24"/>
          <w:szCs w:val="24"/>
        </w:rPr>
        <w:t>полное фирменное наименование Участника и его почтовый адрес;</w:t>
      </w:r>
    </w:p>
    <w:p w:rsidR="00154139" w:rsidRPr="00770BDD" w:rsidRDefault="0067798C" w:rsidP="00EC212C">
      <w:pPr>
        <w:pStyle w:val="6"/>
        <w:numPr>
          <w:ilvl w:val="1"/>
          <w:numId w:val="16"/>
        </w:numPr>
        <w:shd w:val="clear" w:color="auto" w:fill="auto"/>
        <w:tabs>
          <w:tab w:val="left" w:pos="1006"/>
        </w:tabs>
        <w:spacing w:before="0"/>
        <w:ind w:left="20" w:firstLine="540"/>
        <w:jc w:val="both"/>
        <w:rPr>
          <w:sz w:val="24"/>
          <w:szCs w:val="24"/>
        </w:rPr>
      </w:pPr>
      <w:r w:rsidRPr="00770BDD">
        <w:rPr>
          <w:sz w:val="24"/>
          <w:szCs w:val="24"/>
        </w:rPr>
        <w:t>предмет Договора в соответствии с пунктом</w:t>
      </w:r>
      <w:hyperlink w:anchor="bookmark3" w:tooltip="Current Document">
        <w:r w:rsidRPr="00770BDD">
          <w:rPr>
            <w:sz w:val="24"/>
            <w:szCs w:val="24"/>
          </w:rPr>
          <w:t xml:space="preserve"> 1.1.1.</w:t>
        </w:r>
      </w:hyperlink>
    </w:p>
    <w:p w:rsidR="00154139" w:rsidRPr="00770BDD" w:rsidRDefault="0067798C" w:rsidP="00EC212C">
      <w:pPr>
        <w:pStyle w:val="6"/>
        <w:numPr>
          <w:ilvl w:val="0"/>
          <w:numId w:val="16"/>
        </w:numPr>
        <w:shd w:val="clear" w:color="auto" w:fill="auto"/>
        <w:tabs>
          <w:tab w:val="left" w:pos="1230"/>
        </w:tabs>
        <w:spacing w:before="0"/>
        <w:ind w:left="20" w:right="20" w:firstLine="540"/>
        <w:jc w:val="both"/>
        <w:rPr>
          <w:sz w:val="24"/>
          <w:szCs w:val="24"/>
        </w:rPr>
      </w:pPr>
      <w:r w:rsidRPr="00770BDD">
        <w:rPr>
          <w:sz w:val="24"/>
          <w:szCs w:val="24"/>
        </w:rPr>
        <w:t>Участники должны обеспечить доставку своих Предложений в бумажной форме</w:t>
      </w:r>
      <w:r w:rsidR="00606B9E" w:rsidRPr="00770BDD">
        <w:rPr>
          <w:sz w:val="24"/>
          <w:szCs w:val="24"/>
          <w:lang w:val="ru-RU"/>
        </w:rPr>
        <w:t xml:space="preserve"> (в конверте)</w:t>
      </w:r>
      <w:r w:rsidRPr="00770BDD">
        <w:rPr>
          <w:sz w:val="24"/>
          <w:szCs w:val="24"/>
        </w:rPr>
        <w:t xml:space="preserve"> по адресу: </w:t>
      </w:r>
      <w:r w:rsidR="007C0EE5" w:rsidRPr="00770BDD">
        <w:rPr>
          <w:sz w:val="24"/>
          <w:szCs w:val="24"/>
        </w:rPr>
        <w:t>3576</w:t>
      </w:r>
      <w:r w:rsidR="00787C6A" w:rsidRPr="00770BDD">
        <w:rPr>
          <w:sz w:val="24"/>
          <w:szCs w:val="24"/>
          <w:lang w:val="ru-RU"/>
        </w:rPr>
        <w:t>33</w:t>
      </w:r>
      <w:r w:rsidR="007C0EE5" w:rsidRPr="00770BDD">
        <w:rPr>
          <w:sz w:val="24"/>
          <w:szCs w:val="24"/>
        </w:rPr>
        <w:t xml:space="preserve">, Ставропольский край, г. Ессентуки, ул. </w:t>
      </w:r>
      <w:proofErr w:type="gramStart"/>
      <w:r w:rsidR="007C0EE5" w:rsidRPr="00770BDD">
        <w:rPr>
          <w:sz w:val="24"/>
          <w:szCs w:val="24"/>
        </w:rPr>
        <w:t>Большевистская</w:t>
      </w:r>
      <w:proofErr w:type="gramEnd"/>
      <w:r w:rsidR="007C0EE5" w:rsidRPr="00770BDD">
        <w:rPr>
          <w:sz w:val="24"/>
          <w:szCs w:val="24"/>
        </w:rPr>
        <w:t xml:space="preserve">, 59 </w:t>
      </w:r>
      <w:r w:rsidR="00787C6A" w:rsidRPr="00770BDD">
        <w:rPr>
          <w:sz w:val="24"/>
          <w:szCs w:val="24"/>
          <w:lang w:val="ru-RU"/>
        </w:rPr>
        <w:t>а</w:t>
      </w:r>
      <w:r w:rsidR="007C0EE5" w:rsidRPr="00770BDD">
        <w:rPr>
          <w:sz w:val="24"/>
          <w:szCs w:val="24"/>
        </w:rPr>
        <w:t xml:space="preserve">,  </w:t>
      </w:r>
      <w:proofErr w:type="spellStart"/>
      <w:r w:rsidR="007C0EE5" w:rsidRPr="00770BDD">
        <w:rPr>
          <w:sz w:val="24"/>
          <w:szCs w:val="24"/>
        </w:rPr>
        <w:t>каб</w:t>
      </w:r>
      <w:proofErr w:type="spellEnd"/>
      <w:r w:rsidR="007C0EE5" w:rsidRPr="00770BDD">
        <w:rPr>
          <w:sz w:val="24"/>
          <w:szCs w:val="24"/>
        </w:rPr>
        <w:t xml:space="preserve">. 303,  тел. (87934) 4-26-84. </w:t>
      </w:r>
    </w:p>
    <w:p w:rsidR="00154139" w:rsidRPr="00770BDD" w:rsidRDefault="0067798C" w:rsidP="00EC212C">
      <w:pPr>
        <w:pStyle w:val="6"/>
        <w:numPr>
          <w:ilvl w:val="0"/>
          <w:numId w:val="16"/>
        </w:numPr>
        <w:shd w:val="clear" w:color="auto" w:fill="auto"/>
        <w:tabs>
          <w:tab w:val="left" w:pos="1234"/>
        </w:tabs>
        <w:spacing w:before="0"/>
        <w:ind w:left="20" w:right="20" w:firstLine="540"/>
        <w:jc w:val="both"/>
        <w:rPr>
          <w:sz w:val="24"/>
          <w:szCs w:val="24"/>
        </w:rPr>
      </w:pPr>
      <w:r w:rsidRPr="00770BDD">
        <w:rPr>
          <w:sz w:val="24"/>
          <w:szCs w:val="24"/>
        </w:rPr>
        <w:t xml:space="preserve">Заказчик заканчивает принимать Предложения </w:t>
      </w:r>
      <w:r w:rsidR="001F6CEA" w:rsidRPr="00770BDD">
        <w:rPr>
          <w:sz w:val="24"/>
          <w:szCs w:val="24"/>
        </w:rPr>
        <w:t>в 1</w:t>
      </w:r>
      <w:r w:rsidR="00555C70">
        <w:rPr>
          <w:sz w:val="24"/>
          <w:szCs w:val="24"/>
          <w:lang w:val="ru-RU"/>
        </w:rPr>
        <w:t>0</w:t>
      </w:r>
      <w:r w:rsidRPr="00770BDD">
        <w:rPr>
          <w:sz w:val="24"/>
          <w:szCs w:val="24"/>
        </w:rPr>
        <w:t xml:space="preserve"> часов 00 минут (время московское) </w:t>
      </w:r>
      <w:r w:rsidR="00AA6E57">
        <w:rPr>
          <w:sz w:val="24"/>
          <w:szCs w:val="24"/>
          <w:lang w:val="ru-RU"/>
        </w:rPr>
        <w:t>11</w:t>
      </w:r>
      <w:r w:rsidR="006B58F4">
        <w:rPr>
          <w:sz w:val="24"/>
          <w:szCs w:val="24"/>
          <w:lang w:val="ru-RU"/>
        </w:rPr>
        <w:t>.</w:t>
      </w:r>
      <w:r w:rsidR="00AA6E57">
        <w:rPr>
          <w:sz w:val="24"/>
          <w:szCs w:val="24"/>
          <w:lang w:val="ru-RU"/>
        </w:rPr>
        <w:t>04</w:t>
      </w:r>
      <w:r w:rsidR="00222770">
        <w:rPr>
          <w:sz w:val="24"/>
          <w:szCs w:val="24"/>
          <w:lang w:val="ru-RU"/>
        </w:rPr>
        <w:t>.</w:t>
      </w:r>
      <w:r w:rsidRPr="00770BDD">
        <w:rPr>
          <w:sz w:val="24"/>
          <w:szCs w:val="24"/>
        </w:rPr>
        <w:t>20</w:t>
      </w:r>
      <w:r w:rsidR="004624D2">
        <w:rPr>
          <w:sz w:val="24"/>
          <w:szCs w:val="24"/>
          <w:lang w:val="ru-RU"/>
        </w:rPr>
        <w:t>2</w:t>
      </w:r>
      <w:r w:rsidR="00427C90">
        <w:rPr>
          <w:sz w:val="24"/>
          <w:szCs w:val="24"/>
          <w:lang w:val="ru-RU"/>
        </w:rPr>
        <w:t>5</w:t>
      </w:r>
      <w:r w:rsidRPr="00770BDD">
        <w:rPr>
          <w:sz w:val="24"/>
          <w:szCs w:val="24"/>
        </w:rPr>
        <w:t xml:space="preserve"> года. Предложения, полученные позже установленного выше срока, </w:t>
      </w:r>
      <w:r w:rsidR="00404D75" w:rsidRPr="00770BDD">
        <w:rPr>
          <w:sz w:val="24"/>
          <w:szCs w:val="24"/>
          <w:lang w:val="ru-RU"/>
        </w:rPr>
        <w:t xml:space="preserve">комиссия </w:t>
      </w:r>
      <w:proofErr w:type="gramStart"/>
      <w:r w:rsidR="00404D75" w:rsidRPr="00770BDD">
        <w:rPr>
          <w:sz w:val="24"/>
          <w:szCs w:val="24"/>
          <w:lang w:val="ru-RU"/>
        </w:rPr>
        <w:t>в праве</w:t>
      </w:r>
      <w:proofErr w:type="gramEnd"/>
      <w:r w:rsidR="00404D75" w:rsidRPr="00770BDD">
        <w:rPr>
          <w:sz w:val="24"/>
          <w:szCs w:val="24"/>
          <w:lang w:val="ru-RU"/>
        </w:rPr>
        <w:t xml:space="preserve"> отклонить</w:t>
      </w:r>
      <w:r w:rsidRPr="00770BDD">
        <w:rPr>
          <w:sz w:val="24"/>
          <w:szCs w:val="24"/>
        </w:rPr>
        <w:t xml:space="preserve"> без рассмотрения по существу, независимо от причин опоздания.</w:t>
      </w:r>
    </w:p>
    <w:p w:rsidR="00154139" w:rsidRPr="00770BDD" w:rsidRDefault="0067798C" w:rsidP="00EC212C">
      <w:pPr>
        <w:pStyle w:val="6"/>
        <w:numPr>
          <w:ilvl w:val="0"/>
          <w:numId w:val="16"/>
        </w:numPr>
        <w:shd w:val="clear" w:color="auto" w:fill="auto"/>
        <w:tabs>
          <w:tab w:val="left" w:pos="1220"/>
        </w:tabs>
        <w:spacing w:before="0"/>
        <w:ind w:left="20" w:right="20" w:firstLine="540"/>
        <w:jc w:val="both"/>
        <w:rPr>
          <w:sz w:val="24"/>
          <w:szCs w:val="24"/>
        </w:rPr>
      </w:pPr>
      <w:r w:rsidRPr="00770BDD">
        <w:rPr>
          <w:sz w:val="24"/>
          <w:szCs w:val="24"/>
        </w:rPr>
        <w:t>При необходимости Заказчик имеет право продлевать срок окончания приема Предложений,  с уведомлением об этом всех Участников.</w:t>
      </w:r>
    </w:p>
    <w:p w:rsidR="00154139" w:rsidRPr="00770BDD" w:rsidRDefault="0067798C" w:rsidP="00EC212C">
      <w:pPr>
        <w:pStyle w:val="6"/>
        <w:numPr>
          <w:ilvl w:val="0"/>
          <w:numId w:val="16"/>
        </w:numPr>
        <w:shd w:val="clear" w:color="auto" w:fill="auto"/>
        <w:tabs>
          <w:tab w:val="left" w:pos="1230"/>
        </w:tabs>
        <w:spacing w:before="0"/>
        <w:ind w:left="20" w:right="20" w:firstLine="540"/>
        <w:jc w:val="both"/>
        <w:rPr>
          <w:sz w:val="24"/>
          <w:szCs w:val="24"/>
        </w:rPr>
      </w:pPr>
      <w:r w:rsidRPr="00770BDD">
        <w:rPr>
          <w:sz w:val="24"/>
          <w:szCs w:val="24"/>
        </w:rPr>
        <w:t xml:space="preserve">Заказчик </w:t>
      </w:r>
      <w:r w:rsidR="00B6688F" w:rsidRPr="00770BDD">
        <w:rPr>
          <w:sz w:val="24"/>
          <w:szCs w:val="24"/>
          <w:lang w:val="ru-RU"/>
        </w:rPr>
        <w:t>ведет запись в журнале приема заявок на участие поступивших предложений.</w:t>
      </w:r>
    </w:p>
    <w:p w:rsidR="00154139" w:rsidRPr="00770BDD" w:rsidRDefault="0067798C" w:rsidP="00452038">
      <w:pPr>
        <w:pStyle w:val="30"/>
        <w:keepNext/>
        <w:keepLines/>
        <w:numPr>
          <w:ilvl w:val="0"/>
          <w:numId w:val="17"/>
        </w:numPr>
        <w:shd w:val="clear" w:color="auto" w:fill="auto"/>
        <w:tabs>
          <w:tab w:val="left" w:pos="993"/>
        </w:tabs>
        <w:spacing w:before="0" w:line="370" w:lineRule="exact"/>
        <w:ind w:left="20" w:right="20" w:firstLine="547"/>
        <w:rPr>
          <w:sz w:val="24"/>
          <w:szCs w:val="24"/>
        </w:rPr>
      </w:pPr>
      <w:bookmarkStart w:id="32" w:name="bookmark35"/>
      <w:r w:rsidRPr="00770BDD">
        <w:rPr>
          <w:sz w:val="24"/>
          <w:szCs w:val="24"/>
        </w:rPr>
        <w:lastRenderedPageBreak/>
        <w:t>Вскрытие поступивших на запрос предложений конвертов с Предложениями</w:t>
      </w:r>
      <w:bookmarkEnd w:id="32"/>
    </w:p>
    <w:p w:rsidR="00154139" w:rsidRPr="00770BDD" w:rsidRDefault="0067798C">
      <w:pPr>
        <w:pStyle w:val="6"/>
        <w:shd w:val="clear" w:color="auto" w:fill="auto"/>
        <w:spacing w:before="0" w:after="300"/>
        <w:ind w:left="20" w:right="20" w:firstLine="540"/>
        <w:jc w:val="both"/>
        <w:rPr>
          <w:sz w:val="24"/>
          <w:szCs w:val="24"/>
        </w:rPr>
      </w:pPr>
      <w:r w:rsidRPr="00770BDD">
        <w:rPr>
          <w:sz w:val="24"/>
          <w:szCs w:val="24"/>
        </w:rPr>
        <w:t xml:space="preserve">3.7.1 Процедура публичного вскрытия </w:t>
      </w:r>
      <w:r w:rsidR="0066135B" w:rsidRPr="00770BDD">
        <w:rPr>
          <w:sz w:val="24"/>
          <w:szCs w:val="24"/>
          <w:lang w:val="ru-RU"/>
        </w:rPr>
        <w:t xml:space="preserve">конвертов </w:t>
      </w:r>
      <w:r w:rsidRPr="00770BDD">
        <w:rPr>
          <w:sz w:val="24"/>
          <w:szCs w:val="24"/>
        </w:rPr>
        <w:t xml:space="preserve">на бумажном носителе </w:t>
      </w:r>
      <w:r w:rsidR="007C0EE5" w:rsidRPr="00770BDD">
        <w:rPr>
          <w:sz w:val="24"/>
          <w:szCs w:val="24"/>
          <w:lang w:val="ru-RU"/>
        </w:rPr>
        <w:t xml:space="preserve">состоится в </w:t>
      </w:r>
      <w:r w:rsidR="0066135B" w:rsidRPr="00770BDD">
        <w:rPr>
          <w:sz w:val="24"/>
          <w:szCs w:val="24"/>
          <w:lang w:val="ru-RU"/>
        </w:rPr>
        <w:t>1</w:t>
      </w:r>
      <w:r w:rsidR="00555C70">
        <w:rPr>
          <w:sz w:val="24"/>
          <w:szCs w:val="24"/>
          <w:lang w:val="ru-RU"/>
        </w:rPr>
        <w:t>2</w:t>
      </w:r>
      <w:r w:rsidR="0066135B" w:rsidRPr="00770BDD">
        <w:rPr>
          <w:sz w:val="24"/>
          <w:szCs w:val="24"/>
          <w:lang w:val="ru-RU"/>
        </w:rPr>
        <w:t>:</w:t>
      </w:r>
      <w:r w:rsidR="00555C70">
        <w:rPr>
          <w:sz w:val="24"/>
          <w:szCs w:val="24"/>
          <w:lang w:val="ru-RU"/>
        </w:rPr>
        <w:t>0</w:t>
      </w:r>
      <w:r w:rsidR="00C04FE7">
        <w:rPr>
          <w:sz w:val="24"/>
          <w:szCs w:val="24"/>
          <w:lang w:val="ru-RU"/>
        </w:rPr>
        <w:t>0</w:t>
      </w:r>
      <w:r w:rsidR="0066135B" w:rsidRPr="00770BDD">
        <w:rPr>
          <w:sz w:val="24"/>
          <w:szCs w:val="24"/>
          <w:lang w:val="ru-RU"/>
        </w:rPr>
        <w:t xml:space="preserve"> (время московское)</w:t>
      </w:r>
      <w:r w:rsidR="007C0EE5" w:rsidRPr="00770BDD">
        <w:rPr>
          <w:sz w:val="24"/>
          <w:szCs w:val="24"/>
          <w:lang w:val="ru-RU"/>
        </w:rPr>
        <w:t xml:space="preserve"> </w:t>
      </w:r>
      <w:r w:rsidR="00AA6E57">
        <w:rPr>
          <w:sz w:val="24"/>
          <w:szCs w:val="24"/>
          <w:lang w:val="ru-RU"/>
        </w:rPr>
        <w:t>11</w:t>
      </w:r>
      <w:r w:rsidR="006B58F4">
        <w:rPr>
          <w:sz w:val="24"/>
          <w:szCs w:val="24"/>
          <w:lang w:val="ru-RU"/>
        </w:rPr>
        <w:t>.</w:t>
      </w:r>
      <w:r w:rsidR="00AA6E57">
        <w:rPr>
          <w:sz w:val="24"/>
          <w:szCs w:val="24"/>
          <w:lang w:val="ru-RU"/>
        </w:rPr>
        <w:t>04</w:t>
      </w:r>
      <w:r w:rsidR="00222770">
        <w:rPr>
          <w:sz w:val="24"/>
          <w:szCs w:val="24"/>
          <w:lang w:val="ru-RU"/>
        </w:rPr>
        <w:t>.</w:t>
      </w:r>
      <w:r w:rsidR="004624D2" w:rsidRPr="00770BDD">
        <w:rPr>
          <w:sz w:val="24"/>
          <w:szCs w:val="24"/>
        </w:rPr>
        <w:t>20</w:t>
      </w:r>
      <w:r w:rsidR="004624D2">
        <w:rPr>
          <w:sz w:val="24"/>
          <w:szCs w:val="24"/>
          <w:lang w:val="ru-RU"/>
        </w:rPr>
        <w:t>2</w:t>
      </w:r>
      <w:r w:rsidR="00427C90">
        <w:rPr>
          <w:sz w:val="24"/>
          <w:szCs w:val="24"/>
          <w:lang w:val="ru-RU"/>
        </w:rPr>
        <w:t>5</w:t>
      </w:r>
      <w:r w:rsidR="004624D2">
        <w:rPr>
          <w:sz w:val="24"/>
          <w:szCs w:val="24"/>
          <w:lang w:val="ru-RU"/>
        </w:rPr>
        <w:t>г</w:t>
      </w:r>
      <w:r w:rsidRPr="00770BDD">
        <w:rPr>
          <w:sz w:val="24"/>
          <w:szCs w:val="24"/>
        </w:rPr>
        <w:t>.</w:t>
      </w:r>
      <w:r w:rsidR="007C0EE5" w:rsidRPr="00770BDD">
        <w:rPr>
          <w:sz w:val="24"/>
          <w:szCs w:val="24"/>
          <w:lang w:val="ru-RU"/>
        </w:rPr>
        <w:t xml:space="preserve"> </w:t>
      </w:r>
      <w:r w:rsidR="0066135B" w:rsidRPr="00770BDD">
        <w:rPr>
          <w:sz w:val="24"/>
          <w:szCs w:val="24"/>
        </w:rPr>
        <w:t>Место проведения процедуры вскрытия конвертов с заявками: Ставропольский край, город Ессен</w:t>
      </w:r>
      <w:r w:rsidR="000E28A4" w:rsidRPr="00770BDD">
        <w:rPr>
          <w:sz w:val="24"/>
          <w:szCs w:val="24"/>
        </w:rPr>
        <w:t xml:space="preserve">туки, улица Большевистская, 59 </w:t>
      </w:r>
      <w:r w:rsidR="00F54BF4" w:rsidRPr="00770BDD">
        <w:rPr>
          <w:sz w:val="24"/>
          <w:szCs w:val="24"/>
          <w:lang w:val="ru-RU"/>
        </w:rPr>
        <w:t>а</w:t>
      </w:r>
      <w:r w:rsidR="0066135B" w:rsidRPr="00770BDD">
        <w:rPr>
          <w:sz w:val="24"/>
          <w:szCs w:val="24"/>
        </w:rPr>
        <w:t xml:space="preserve">, конференц-зал управления </w:t>
      </w:r>
      <w:r w:rsidR="008B71D7" w:rsidRPr="00770BDD">
        <w:rPr>
          <w:sz w:val="24"/>
          <w:szCs w:val="24"/>
          <w:lang w:val="ru-RU"/>
        </w:rPr>
        <w:t>П</w:t>
      </w:r>
      <w:r w:rsidR="00AA6E57">
        <w:rPr>
          <w:sz w:val="24"/>
          <w:szCs w:val="24"/>
        </w:rPr>
        <w:t>АО «</w:t>
      </w:r>
      <w:proofErr w:type="spellStart"/>
      <w:r w:rsidR="00AA6E57">
        <w:rPr>
          <w:sz w:val="24"/>
          <w:szCs w:val="24"/>
        </w:rPr>
        <w:t>Ставропольэнергосбыт</w:t>
      </w:r>
      <w:proofErr w:type="spellEnd"/>
      <w:r w:rsidR="00AA6E57">
        <w:rPr>
          <w:sz w:val="24"/>
          <w:szCs w:val="24"/>
        </w:rPr>
        <w:t>».</w:t>
      </w:r>
      <w:r w:rsidRPr="00770BDD">
        <w:rPr>
          <w:sz w:val="24"/>
          <w:szCs w:val="24"/>
        </w:rPr>
        <w:t xml:space="preserve"> Участник до момента окончания приема Предложений имеет право отозвать своё Предложение, направив в адрес Организатора соответствующее официальное заявление.</w:t>
      </w:r>
    </w:p>
    <w:p w:rsidR="00154139" w:rsidRPr="00770BDD" w:rsidRDefault="0067798C" w:rsidP="00452038">
      <w:pPr>
        <w:pStyle w:val="30"/>
        <w:keepNext/>
        <w:keepLines/>
        <w:numPr>
          <w:ilvl w:val="0"/>
          <w:numId w:val="17"/>
        </w:numPr>
        <w:shd w:val="clear" w:color="auto" w:fill="auto"/>
        <w:tabs>
          <w:tab w:val="left" w:pos="993"/>
        </w:tabs>
        <w:spacing w:before="0"/>
        <w:ind w:left="20" w:firstLine="540"/>
        <w:rPr>
          <w:sz w:val="24"/>
          <w:szCs w:val="24"/>
        </w:rPr>
      </w:pPr>
      <w:bookmarkStart w:id="33" w:name="bookmark36"/>
      <w:r w:rsidRPr="00770BDD">
        <w:rPr>
          <w:sz w:val="24"/>
          <w:szCs w:val="24"/>
        </w:rPr>
        <w:t>Оценка Предложений и проведение переговоров</w:t>
      </w:r>
      <w:bookmarkEnd w:id="33"/>
    </w:p>
    <w:p w:rsidR="00154139" w:rsidRPr="00770BDD" w:rsidRDefault="0067798C">
      <w:pPr>
        <w:pStyle w:val="40"/>
        <w:keepNext/>
        <w:keepLines/>
        <w:shd w:val="clear" w:color="auto" w:fill="auto"/>
        <w:ind w:left="20" w:firstLine="540"/>
        <w:rPr>
          <w:sz w:val="24"/>
          <w:szCs w:val="24"/>
        </w:rPr>
      </w:pPr>
      <w:bookmarkStart w:id="34" w:name="bookmark37"/>
      <w:r w:rsidRPr="00770BDD">
        <w:rPr>
          <w:rStyle w:val="48"/>
          <w:sz w:val="24"/>
          <w:szCs w:val="24"/>
        </w:rPr>
        <w:t>3.8.1</w:t>
      </w:r>
      <w:r w:rsidRPr="00770BDD">
        <w:rPr>
          <w:sz w:val="24"/>
          <w:szCs w:val="24"/>
        </w:rPr>
        <w:t xml:space="preserve"> Общие положения</w:t>
      </w:r>
      <w:bookmarkEnd w:id="34"/>
    </w:p>
    <w:p w:rsidR="00154139" w:rsidRPr="00770BDD" w:rsidRDefault="0067798C" w:rsidP="00427C90">
      <w:pPr>
        <w:pStyle w:val="6"/>
        <w:shd w:val="clear" w:color="auto" w:fill="auto"/>
        <w:tabs>
          <w:tab w:val="left" w:pos="1560"/>
        </w:tabs>
        <w:spacing w:before="0"/>
        <w:ind w:left="20" w:right="20" w:firstLine="540"/>
        <w:jc w:val="both"/>
        <w:rPr>
          <w:sz w:val="24"/>
          <w:szCs w:val="24"/>
        </w:rPr>
      </w:pPr>
      <w:r w:rsidRPr="00770BDD">
        <w:rPr>
          <w:sz w:val="24"/>
          <w:szCs w:val="24"/>
        </w:rPr>
        <w:t xml:space="preserve">3.8.1.1 </w:t>
      </w:r>
      <w:r w:rsidR="00427C90">
        <w:rPr>
          <w:sz w:val="24"/>
          <w:szCs w:val="24"/>
          <w:lang w:val="ru-RU"/>
        </w:rPr>
        <w:t xml:space="preserve">      </w:t>
      </w:r>
      <w:r w:rsidRPr="00770BDD">
        <w:rPr>
          <w:sz w:val="24"/>
          <w:szCs w:val="24"/>
        </w:rPr>
        <w:t xml:space="preserve">Оценка Предложений осуществляется Комиссией по запросу предложений и иными лицами (экспертами и специалистами), привлеченными Комиссией по </w:t>
      </w:r>
      <w:r w:rsidR="008B71D7" w:rsidRPr="00770BDD">
        <w:rPr>
          <w:sz w:val="24"/>
          <w:szCs w:val="24"/>
          <w:lang w:val="ru-RU"/>
        </w:rPr>
        <w:t xml:space="preserve">открытому </w:t>
      </w:r>
      <w:r w:rsidRPr="00770BDD">
        <w:rPr>
          <w:sz w:val="24"/>
          <w:szCs w:val="24"/>
        </w:rPr>
        <w:t>запросу предложений.</w:t>
      </w:r>
    </w:p>
    <w:p w:rsidR="00154139" w:rsidRPr="00770BDD" w:rsidRDefault="0067798C" w:rsidP="00427C90">
      <w:pPr>
        <w:pStyle w:val="6"/>
        <w:numPr>
          <w:ilvl w:val="0"/>
          <w:numId w:val="18"/>
        </w:numPr>
        <w:shd w:val="clear" w:color="auto" w:fill="auto"/>
        <w:tabs>
          <w:tab w:val="left" w:pos="1560"/>
        </w:tabs>
        <w:spacing w:before="0"/>
        <w:ind w:left="20" w:right="20" w:firstLine="540"/>
        <w:jc w:val="both"/>
        <w:rPr>
          <w:sz w:val="24"/>
          <w:szCs w:val="24"/>
        </w:rPr>
      </w:pPr>
      <w:r w:rsidRPr="00770BDD">
        <w:rPr>
          <w:sz w:val="24"/>
          <w:szCs w:val="24"/>
        </w:rPr>
        <w:t>Оценка Предложений включает отборочную стадию (пункт 3.8.2), проведение при необходимости переговоров (пункт 3.8.3) и оценочную стадию (пункт 3.8.4).</w:t>
      </w:r>
    </w:p>
    <w:p w:rsidR="00154139" w:rsidRPr="00427C90" w:rsidRDefault="0067798C">
      <w:pPr>
        <w:pStyle w:val="40"/>
        <w:keepNext/>
        <w:keepLines/>
        <w:shd w:val="clear" w:color="auto" w:fill="auto"/>
        <w:ind w:left="20" w:firstLine="540"/>
        <w:rPr>
          <w:sz w:val="24"/>
          <w:szCs w:val="28"/>
        </w:rPr>
      </w:pPr>
      <w:bookmarkStart w:id="35" w:name="bookmark39"/>
      <w:r w:rsidRPr="00427C90">
        <w:rPr>
          <w:rStyle w:val="49"/>
          <w:sz w:val="24"/>
          <w:szCs w:val="28"/>
        </w:rPr>
        <w:t>3.8.2</w:t>
      </w:r>
      <w:r w:rsidRPr="00427C90">
        <w:rPr>
          <w:sz w:val="24"/>
          <w:szCs w:val="28"/>
        </w:rPr>
        <w:t xml:space="preserve"> Отборочная стадия</w:t>
      </w:r>
      <w:bookmarkEnd w:id="35"/>
    </w:p>
    <w:p w:rsidR="00154139" w:rsidRPr="00770BDD" w:rsidRDefault="0067798C" w:rsidP="00427C90">
      <w:pPr>
        <w:pStyle w:val="6"/>
        <w:numPr>
          <w:ilvl w:val="0"/>
          <w:numId w:val="19"/>
        </w:numPr>
        <w:shd w:val="clear" w:color="auto" w:fill="auto"/>
        <w:tabs>
          <w:tab w:val="left" w:pos="1580"/>
        </w:tabs>
        <w:spacing w:before="0"/>
        <w:ind w:left="20" w:right="20" w:firstLine="540"/>
        <w:jc w:val="both"/>
        <w:rPr>
          <w:sz w:val="24"/>
          <w:szCs w:val="24"/>
        </w:rPr>
      </w:pPr>
      <w:r w:rsidRPr="00770BDD">
        <w:rPr>
          <w:sz w:val="24"/>
          <w:szCs w:val="24"/>
        </w:rPr>
        <w:t xml:space="preserve">В рамках отборочной стадии закупочная комиссия (далее - Комиссия по </w:t>
      </w:r>
      <w:r w:rsidR="008B71D7" w:rsidRPr="00770BDD">
        <w:rPr>
          <w:sz w:val="24"/>
          <w:szCs w:val="24"/>
          <w:lang w:val="ru-RU"/>
        </w:rPr>
        <w:t xml:space="preserve"> открытому </w:t>
      </w:r>
      <w:r w:rsidRPr="00770BDD">
        <w:rPr>
          <w:sz w:val="24"/>
          <w:szCs w:val="24"/>
        </w:rPr>
        <w:t>запросу предложений) проверяет:</w:t>
      </w:r>
    </w:p>
    <w:p w:rsidR="00154139" w:rsidRPr="00770BDD" w:rsidRDefault="0067798C" w:rsidP="00EC212C">
      <w:pPr>
        <w:pStyle w:val="6"/>
        <w:numPr>
          <w:ilvl w:val="1"/>
          <w:numId w:val="19"/>
        </w:numPr>
        <w:shd w:val="clear" w:color="auto" w:fill="auto"/>
        <w:tabs>
          <w:tab w:val="left" w:pos="1018"/>
        </w:tabs>
        <w:spacing w:before="0"/>
        <w:ind w:left="20" w:right="20" w:firstLine="540"/>
        <w:jc w:val="both"/>
        <w:rPr>
          <w:sz w:val="24"/>
          <w:szCs w:val="24"/>
        </w:rPr>
      </w:pPr>
      <w:r w:rsidRPr="00770BDD">
        <w:rPr>
          <w:sz w:val="24"/>
          <w:szCs w:val="24"/>
        </w:rPr>
        <w:t>правильность оформления Предложений и их соответствие требованиям настоящей Документации по запросу предложений по существу;</w:t>
      </w:r>
    </w:p>
    <w:p w:rsidR="00154139" w:rsidRPr="00770BDD" w:rsidRDefault="0067798C" w:rsidP="00EC212C">
      <w:pPr>
        <w:pStyle w:val="6"/>
        <w:numPr>
          <w:ilvl w:val="1"/>
          <w:numId w:val="19"/>
        </w:numPr>
        <w:shd w:val="clear" w:color="auto" w:fill="auto"/>
        <w:tabs>
          <w:tab w:val="left" w:pos="1018"/>
        </w:tabs>
        <w:spacing w:before="0"/>
        <w:ind w:left="20" w:right="20" w:firstLine="540"/>
        <w:jc w:val="both"/>
        <w:rPr>
          <w:sz w:val="24"/>
          <w:szCs w:val="24"/>
        </w:rPr>
      </w:pPr>
      <w:r w:rsidRPr="00770BDD">
        <w:rPr>
          <w:sz w:val="24"/>
          <w:szCs w:val="24"/>
        </w:rPr>
        <w:t xml:space="preserve">соответствие Участников требованиям настоящей Документации по </w:t>
      </w:r>
      <w:r w:rsidR="00BB06B1" w:rsidRPr="00770BDD">
        <w:rPr>
          <w:sz w:val="24"/>
          <w:szCs w:val="24"/>
          <w:lang w:val="ru-RU"/>
        </w:rPr>
        <w:t xml:space="preserve">открытому </w:t>
      </w:r>
      <w:r w:rsidRPr="00770BDD">
        <w:rPr>
          <w:sz w:val="24"/>
          <w:szCs w:val="24"/>
        </w:rPr>
        <w:t>запросу предложений;</w:t>
      </w:r>
    </w:p>
    <w:p w:rsidR="00154139" w:rsidRPr="00770BDD" w:rsidRDefault="0067798C" w:rsidP="00427C90">
      <w:pPr>
        <w:pStyle w:val="6"/>
        <w:numPr>
          <w:ilvl w:val="0"/>
          <w:numId w:val="19"/>
        </w:numPr>
        <w:shd w:val="clear" w:color="auto" w:fill="auto"/>
        <w:tabs>
          <w:tab w:val="left" w:pos="1560"/>
        </w:tabs>
        <w:spacing w:before="0"/>
        <w:ind w:left="20" w:right="20" w:firstLine="540"/>
        <w:jc w:val="both"/>
        <w:rPr>
          <w:sz w:val="24"/>
          <w:szCs w:val="24"/>
        </w:rPr>
      </w:pPr>
      <w:r w:rsidRPr="00770BDD">
        <w:rPr>
          <w:sz w:val="24"/>
          <w:szCs w:val="24"/>
        </w:rPr>
        <w:t>В рамках отборочной стадии Комиссия по запросу предложений может запросить Участников разъяснения или дополнения их Предложений, в том числе представления отсутствующих документов. При этом Комиссия по запросу предложений не вправе запрашивать разъяснения или требовать документы, меняющие суть Предложения.</w:t>
      </w:r>
    </w:p>
    <w:p w:rsidR="00154139" w:rsidRPr="00770BDD" w:rsidRDefault="0067798C" w:rsidP="00427C90">
      <w:pPr>
        <w:pStyle w:val="6"/>
        <w:numPr>
          <w:ilvl w:val="0"/>
          <w:numId w:val="19"/>
        </w:numPr>
        <w:shd w:val="clear" w:color="auto" w:fill="auto"/>
        <w:tabs>
          <w:tab w:val="left" w:pos="1560"/>
        </w:tabs>
        <w:spacing w:before="0"/>
        <w:ind w:left="20" w:right="20" w:firstLine="540"/>
        <w:jc w:val="both"/>
        <w:rPr>
          <w:sz w:val="24"/>
          <w:szCs w:val="24"/>
        </w:rPr>
      </w:pPr>
      <w:r w:rsidRPr="00770BDD">
        <w:rPr>
          <w:sz w:val="24"/>
          <w:szCs w:val="24"/>
        </w:rPr>
        <w:t>При проверке правильности оформления Предложения Комиссия по запросу предложений вправе не обращать внимания на мелкие недочеты и погрешности, которые не влияют на существо Предложения. Комиссия по запросу предложений с письменного согласия Участника также может исправлять очевидные арифметические и грамматические ошибки.</w:t>
      </w:r>
    </w:p>
    <w:p w:rsidR="00154139" w:rsidRPr="00770BDD" w:rsidRDefault="0067798C" w:rsidP="00427C90">
      <w:pPr>
        <w:pStyle w:val="6"/>
        <w:numPr>
          <w:ilvl w:val="0"/>
          <w:numId w:val="19"/>
        </w:numPr>
        <w:shd w:val="clear" w:color="auto" w:fill="auto"/>
        <w:tabs>
          <w:tab w:val="left" w:pos="1560"/>
        </w:tabs>
        <w:spacing w:before="0"/>
        <w:ind w:left="20" w:right="20" w:firstLine="540"/>
        <w:jc w:val="both"/>
        <w:rPr>
          <w:sz w:val="24"/>
          <w:szCs w:val="24"/>
        </w:rPr>
      </w:pPr>
      <w:r w:rsidRPr="00770BDD">
        <w:rPr>
          <w:sz w:val="24"/>
          <w:szCs w:val="24"/>
        </w:rPr>
        <w:t>По результатам проведения отборочной стадии Комиссия по запросу предложений имеет право отклонить Предложения, которые:</w:t>
      </w:r>
    </w:p>
    <w:p w:rsidR="00154139" w:rsidRPr="00770BDD" w:rsidRDefault="0067798C" w:rsidP="00EC212C">
      <w:pPr>
        <w:pStyle w:val="6"/>
        <w:numPr>
          <w:ilvl w:val="1"/>
          <w:numId w:val="19"/>
        </w:numPr>
        <w:shd w:val="clear" w:color="auto" w:fill="auto"/>
        <w:tabs>
          <w:tab w:val="left" w:pos="1014"/>
        </w:tabs>
        <w:spacing w:before="0"/>
        <w:ind w:left="20" w:right="20" w:firstLine="540"/>
        <w:jc w:val="both"/>
        <w:rPr>
          <w:sz w:val="24"/>
          <w:szCs w:val="24"/>
        </w:rPr>
      </w:pPr>
      <w:r w:rsidRPr="00770BDD">
        <w:rPr>
          <w:sz w:val="24"/>
          <w:szCs w:val="24"/>
        </w:rPr>
        <w:t>в существенной ме</w:t>
      </w:r>
      <w:bookmarkStart w:id="36" w:name="_GoBack"/>
      <w:bookmarkEnd w:id="36"/>
      <w:r w:rsidRPr="00770BDD">
        <w:rPr>
          <w:sz w:val="24"/>
          <w:szCs w:val="24"/>
        </w:rPr>
        <w:t>ре не отвечают требованиям к оформлению настоящей Документации по запросу предложений;</w:t>
      </w:r>
    </w:p>
    <w:p w:rsidR="00154139" w:rsidRPr="00770BDD" w:rsidRDefault="0067798C" w:rsidP="00EC212C">
      <w:pPr>
        <w:pStyle w:val="6"/>
        <w:numPr>
          <w:ilvl w:val="1"/>
          <w:numId w:val="19"/>
        </w:numPr>
        <w:shd w:val="clear" w:color="auto" w:fill="auto"/>
        <w:tabs>
          <w:tab w:val="left" w:pos="1009"/>
        </w:tabs>
        <w:spacing w:before="0"/>
        <w:ind w:left="20" w:right="20" w:firstLine="540"/>
        <w:jc w:val="both"/>
        <w:rPr>
          <w:sz w:val="24"/>
          <w:szCs w:val="24"/>
        </w:rPr>
      </w:pPr>
      <w:r w:rsidRPr="00770BDD">
        <w:rPr>
          <w:sz w:val="24"/>
          <w:szCs w:val="24"/>
        </w:rPr>
        <w:t>поданы Участниками, которые не отвечают требованиям настоящей Документации по запросу предложений;</w:t>
      </w:r>
    </w:p>
    <w:p w:rsidR="00154139" w:rsidRPr="00770BDD" w:rsidRDefault="0067798C" w:rsidP="00EC212C">
      <w:pPr>
        <w:pStyle w:val="6"/>
        <w:numPr>
          <w:ilvl w:val="1"/>
          <w:numId w:val="19"/>
        </w:numPr>
        <w:shd w:val="clear" w:color="auto" w:fill="auto"/>
        <w:tabs>
          <w:tab w:val="left" w:pos="1014"/>
        </w:tabs>
        <w:spacing w:before="0"/>
        <w:ind w:left="20" w:right="20" w:firstLine="540"/>
        <w:jc w:val="both"/>
        <w:rPr>
          <w:sz w:val="24"/>
          <w:szCs w:val="24"/>
        </w:rPr>
      </w:pPr>
      <w:r w:rsidRPr="00770BDD">
        <w:rPr>
          <w:sz w:val="24"/>
          <w:szCs w:val="24"/>
        </w:rPr>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им продукции;</w:t>
      </w:r>
    </w:p>
    <w:p w:rsidR="00154139" w:rsidRPr="00770BDD" w:rsidRDefault="0067798C" w:rsidP="00EC212C">
      <w:pPr>
        <w:pStyle w:val="6"/>
        <w:numPr>
          <w:ilvl w:val="1"/>
          <w:numId w:val="19"/>
        </w:numPr>
        <w:shd w:val="clear" w:color="auto" w:fill="auto"/>
        <w:tabs>
          <w:tab w:val="left" w:pos="1018"/>
        </w:tabs>
        <w:spacing w:before="0"/>
        <w:ind w:left="20" w:right="20" w:firstLine="540"/>
        <w:jc w:val="both"/>
        <w:rPr>
          <w:sz w:val="24"/>
          <w:szCs w:val="24"/>
        </w:rPr>
      </w:pPr>
      <w:r w:rsidRPr="00770BDD">
        <w:rPr>
          <w:sz w:val="24"/>
          <w:szCs w:val="24"/>
        </w:rPr>
        <w:t>содержат очевидные арифметические или грамматические ошибки, с исправлением которых не согласился Участник.</w:t>
      </w:r>
    </w:p>
    <w:p w:rsidR="00154139" w:rsidRPr="00770BDD" w:rsidRDefault="0067798C" w:rsidP="00EC212C">
      <w:pPr>
        <w:pStyle w:val="40"/>
        <w:keepNext/>
        <w:keepLines/>
        <w:numPr>
          <w:ilvl w:val="0"/>
          <w:numId w:val="20"/>
        </w:numPr>
        <w:shd w:val="clear" w:color="auto" w:fill="auto"/>
        <w:tabs>
          <w:tab w:val="left" w:pos="1218"/>
        </w:tabs>
        <w:ind w:left="20" w:firstLine="540"/>
        <w:rPr>
          <w:sz w:val="24"/>
          <w:szCs w:val="24"/>
        </w:rPr>
      </w:pPr>
      <w:bookmarkStart w:id="37" w:name="bookmark41"/>
      <w:r w:rsidRPr="00770BDD">
        <w:rPr>
          <w:sz w:val="24"/>
          <w:szCs w:val="24"/>
        </w:rPr>
        <w:lastRenderedPageBreak/>
        <w:t>Проведение переговоров</w:t>
      </w:r>
      <w:bookmarkEnd w:id="37"/>
    </w:p>
    <w:p w:rsidR="00154139" w:rsidRPr="00770BDD" w:rsidRDefault="0067798C" w:rsidP="00427C90">
      <w:pPr>
        <w:pStyle w:val="6"/>
        <w:numPr>
          <w:ilvl w:val="0"/>
          <w:numId w:val="21"/>
        </w:numPr>
        <w:shd w:val="clear" w:color="auto" w:fill="auto"/>
        <w:tabs>
          <w:tab w:val="left" w:pos="1560"/>
        </w:tabs>
        <w:spacing w:before="0"/>
        <w:ind w:left="20" w:right="20" w:firstLine="540"/>
        <w:jc w:val="both"/>
        <w:rPr>
          <w:sz w:val="24"/>
          <w:szCs w:val="24"/>
        </w:rPr>
      </w:pPr>
      <w:r w:rsidRPr="00770BDD">
        <w:rPr>
          <w:sz w:val="24"/>
          <w:szCs w:val="24"/>
        </w:rPr>
        <w:t>После рассмотрения и оценки Предложений Заказчик вправе провести переговоры с любым из Участников по любому положению его Предложения.</w:t>
      </w:r>
    </w:p>
    <w:p w:rsidR="00154139" w:rsidRPr="00770BDD" w:rsidRDefault="0067798C" w:rsidP="00EC212C">
      <w:pPr>
        <w:pStyle w:val="6"/>
        <w:numPr>
          <w:ilvl w:val="1"/>
          <w:numId w:val="21"/>
        </w:numPr>
        <w:shd w:val="clear" w:color="auto" w:fill="auto"/>
        <w:tabs>
          <w:tab w:val="left" w:pos="1009"/>
        </w:tabs>
        <w:spacing w:before="0"/>
        <w:ind w:left="20" w:right="20" w:firstLine="540"/>
        <w:jc w:val="both"/>
        <w:rPr>
          <w:sz w:val="24"/>
          <w:szCs w:val="24"/>
        </w:rPr>
      </w:pPr>
      <w:r w:rsidRPr="00770BDD">
        <w:rPr>
          <w:sz w:val="24"/>
          <w:szCs w:val="24"/>
        </w:rPr>
        <w:t>любые переговоры между Заказчиком и Участником носят конфиденциальный характер;</w:t>
      </w:r>
    </w:p>
    <w:p w:rsidR="00154139" w:rsidRPr="00770BDD" w:rsidRDefault="0067798C" w:rsidP="00EC212C">
      <w:pPr>
        <w:pStyle w:val="6"/>
        <w:numPr>
          <w:ilvl w:val="1"/>
          <w:numId w:val="21"/>
        </w:numPr>
        <w:shd w:val="clear" w:color="auto" w:fill="auto"/>
        <w:tabs>
          <w:tab w:val="left" w:pos="1014"/>
        </w:tabs>
        <w:spacing w:before="0"/>
        <w:ind w:left="20" w:right="20" w:firstLine="540"/>
        <w:jc w:val="both"/>
        <w:rPr>
          <w:sz w:val="24"/>
          <w:szCs w:val="24"/>
        </w:rPr>
      </w:pPr>
      <w:bookmarkStart w:id="38" w:name="bookmark42"/>
      <w:r w:rsidRPr="00770BDD">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bookmarkEnd w:id="38"/>
    </w:p>
    <w:p w:rsidR="00154139" w:rsidRPr="00770BDD" w:rsidRDefault="0067798C" w:rsidP="00EC212C">
      <w:pPr>
        <w:pStyle w:val="40"/>
        <w:keepNext/>
        <w:keepLines/>
        <w:numPr>
          <w:ilvl w:val="0"/>
          <w:numId w:val="20"/>
        </w:numPr>
        <w:shd w:val="clear" w:color="auto" w:fill="auto"/>
        <w:tabs>
          <w:tab w:val="left" w:pos="1222"/>
        </w:tabs>
        <w:ind w:left="20" w:firstLine="540"/>
        <w:rPr>
          <w:sz w:val="24"/>
          <w:szCs w:val="24"/>
        </w:rPr>
      </w:pPr>
      <w:bookmarkStart w:id="39" w:name="bookmark43"/>
      <w:r w:rsidRPr="00770BDD">
        <w:rPr>
          <w:sz w:val="24"/>
          <w:szCs w:val="24"/>
        </w:rPr>
        <w:t>Оценочная стадия</w:t>
      </w:r>
      <w:bookmarkEnd w:id="39"/>
    </w:p>
    <w:p w:rsidR="00154139" w:rsidRPr="00770BDD" w:rsidRDefault="0067798C" w:rsidP="00427C90">
      <w:pPr>
        <w:pStyle w:val="6"/>
        <w:shd w:val="clear" w:color="auto" w:fill="auto"/>
        <w:tabs>
          <w:tab w:val="left" w:pos="1560"/>
        </w:tabs>
        <w:spacing w:before="0"/>
        <w:ind w:left="20" w:right="20" w:firstLine="540"/>
        <w:jc w:val="both"/>
        <w:rPr>
          <w:sz w:val="24"/>
          <w:szCs w:val="24"/>
          <w:lang w:val="ru-RU"/>
        </w:rPr>
      </w:pPr>
      <w:r w:rsidRPr="00770BDD">
        <w:rPr>
          <w:sz w:val="24"/>
          <w:szCs w:val="24"/>
        </w:rPr>
        <w:t xml:space="preserve">3.8.4.1 </w:t>
      </w:r>
      <w:r w:rsidR="00427C90">
        <w:rPr>
          <w:sz w:val="24"/>
          <w:szCs w:val="24"/>
          <w:lang w:val="ru-RU"/>
        </w:rPr>
        <w:t xml:space="preserve">   </w:t>
      </w:r>
      <w:r w:rsidRPr="00770BDD">
        <w:rPr>
          <w:sz w:val="24"/>
          <w:szCs w:val="24"/>
        </w:rPr>
        <w:t xml:space="preserve">В рамках оценочной стадии Комиссия по </w:t>
      </w:r>
      <w:r w:rsidR="008B71D7" w:rsidRPr="00770BDD">
        <w:rPr>
          <w:sz w:val="24"/>
          <w:szCs w:val="24"/>
          <w:lang w:val="ru-RU"/>
        </w:rPr>
        <w:t xml:space="preserve">открытому </w:t>
      </w:r>
      <w:r w:rsidRPr="00770BDD">
        <w:rPr>
          <w:sz w:val="24"/>
          <w:szCs w:val="24"/>
        </w:rPr>
        <w:t>запросу предложений оценивает и сопоставляет Предложения с учетом результатов переговоров (пункт 3.8.3) и проводит их ранжирование по степени предпочтительности для Заказчика, исходя из следующих критериев:</w:t>
      </w:r>
    </w:p>
    <w:p w:rsidR="00154139" w:rsidRPr="00770BDD" w:rsidRDefault="0067798C" w:rsidP="00EC212C">
      <w:pPr>
        <w:pStyle w:val="6"/>
        <w:numPr>
          <w:ilvl w:val="1"/>
          <w:numId w:val="20"/>
        </w:numPr>
        <w:shd w:val="clear" w:color="auto" w:fill="auto"/>
        <w:tabs>
          <w:tab w:val="left" w:pos="1009"/>
        </w:tabs>
        <w:spacing w:before="0"/>
        <w:ind w:left="20" w:right="20" w:firstLine="540"/>
        <w:jc w:val="both"/>
        <w:rPr>
          <w:sz w:val="24"/>
          <w:szCs w:val="24"/>
        </w:rPr>
      </w:pPr>
      <w:r w:rsidRPr="00770BDD">
        <w:rPr>
          <w:sz w:val="24"/>
          <w:szCs w:val="24"/>
        </w:rPr>
        <w:t xml:space="preserve">Качество </w:t>
      </w:r>
      <w:r w:rsidR="00E7650D" w:rsidRPr="00770BDD">
        <w:rPr>
          <w:sz w:val="24"/>
          <w:szCs w:val="24"/>
          <w:lang w:val="ru-RU"/>
        </w:rPr>
        <w:t>предлагаемой продукции</w:t>
      </w:r>
      <w:r w:rsidR="008272A4" w:rsidRPr="00770BDD">
        <w:rPr>
          <w:sz w:val="24"/>
          <w:szCs w:val="24"/>
        </w:rPr>
        <w:t xml:space="preserve"> - </w:t>
      </w:r>
      <w:r w:rsidR="00C710CB" w:rsidRPr="00770BDD">
        <w:rPr>
          <w:sz w:val="24"/>
          <w:szCs w:val="24"/>
        </w:rPr>
        <w:t>предложение</w:t>
      </w:r>
      <w:r w:rsidRPr="00770BDD">
        <w:rPr>
          <w:sz w:val="24"/>
          <w:szCs w:val="24"/>
        </w:rPr>
        <w:t xml:space="preserve"> о функциональных и качественных характеристиках</w:t>
      </w:r>
      <w:r w:rsidR="00374DB8" w:rsidRPr="00770BDD">
        <w:rPr>
          <w:sz w:val="24"/>
          <w:szCs w:val="24"/>
          <w:lang w:val="ru-RU"/>
        </w:rPr>
        <w:t xml:space="preserve"> </w:t>
      </w:r>
      <w:r w:rsidR="00861FB1">
        <w:rPr>
          <w:sz w:val="24"/>
          <w:szCs w:val="24"/>
          <w:lang w:val="ru-RU"/>
        </w:rPr>
        <w:t>транспортного средства</w:t>
      </w:r>
      <w:r w:rsidR="008272A4" w:rsidRPr="00770BDD">
        <w:rPr>
          <w:sz w:val="24"/>
          <w:szCs w:val="24"/>
          <w:lang w:val="ru-RU"/>
        </w:rPr>
        <w:t xml:space="preserve"> (соответствие комплектации)</w:t>
      </w:r>
      <w:r w:rsidRPr="00770BDD">
        <w:rPr>
          <w:sz w:val="24"/>
          <w:szCs w:val="24"/>
        </w:rPr>
        <w:t xml:space="preserve"> </w:t>
      </w:r>
      <w:r w:rsidR="00374DB8" w:rsidRPr="00770BDD">
        <w:rPr>
          <w:sz w:val="24"/>
          <w:szCs w:val="24"/>
          <w:lang w:val="ru-RU"/>
        </w:rPr>
        <w:t>в соответствии с т</w:t>
      </w:r>
      <w:r w:rsidR="002B6E79">
        <w:rPr>
          <w:sz w:val="24"/>
          <w:szCs w:val="24"/>
          <w:lang w:val="ru-RU"/>
        </w:rPr>
        <w:t>ребованиями, указанными в разделе</w:t>
      </w:r>
      <w:r w:rsidR="00374DB8" w:rsidRPr="00770BDD">
        <w:rPr>
          <w:sz w:val="24"/>
          <w:szCs w:val="24"/>
          <w:lang w:val="ru-RU"/>
        </w:rPr>
        <w:t xml:space="preserve"> 2</w:t>
      </w:r>
      <w:r w:rsidR="00F113A5" w:rsidRPr="00770BDD">
        <w:rPr>
          <w:sz w:val="24"/>
          <w:szCs w:val="24"/>
          <w:lang w:val="ru-RU"/>
        </w:rPr>
        <w:t xml:space="preserve"> (значимость критерия </w:t>
      </w:r>
      <w:r w:rsidR="00E7650D" w:rsidRPr="00770BDD">
        <w:rPr>
          <w:sz w:val="24"/>
          <w:szCs w:val="24"/>
          <w:lang w:val="ru-RU"/>
        </w:rPr>
        <w:t>2</w:t>
      </w:r>
      <w:r w:rsidR="00F113A5" w:rsidRPr="00770BDD">
        <w:rPr>
          <w:sz w:val="24"/>
          <w:szCs w:val="24"/>
          <w:lang w:val="ru-RU"/>
        </w:rPr>
        <w:t>0%)</w:t>
      </w:r>
      <w:r w:rsidR="00F113A5" w:rsidRPr="00770BDD">
        <w:rPr>
          <w:sz w:val="24"/>
          <w:szCs w:val="24"/>
        </w:rPr>
        <w:t>;</w:t>
      </w:r>
    </w:p>
    <w:p w:rsidR="00374DB8" w:rsidRPr="00770BDD" w:rsidRDefault="00374DB8" w:rsidP="00EC212C">
      <w:pPr>
        <w:pStyle w:val="6"/>
        <w:numPr>
          <w:ilvl w:val="1"/>
          <w:numId w:val="20"/>
        </w:numPr>
        <w:shd w:val="clear" w:color="auto" w:fill="auto"/>
        <w:tabs>
          <w:tab w:val="left" w:pos="1009"/>
        </w:tabs>
        <w:spacing w:before="0"/>
        <w:ind w:left="20" w:right="20" w:firstLine="540"/>
        <w:jc w:val="both"/>
        <w:rPr>
          <w:sz w:val="24"/>
          <w:szCs w:val="24"/>
        </w:rPr>
      </w:pPr>
      <w:r w:rsidRPr="00770BDD">
        <w:rPr>
          <w:sz w:val="24"/>
          <w:szCs w:val="24"/>
          <w:lang w:val="ru-RU"/>
        </w:rPr>
        <w:t>Цена договора – стоим</w:t>
      </w:r>
      <w:r w:rsidR="008A6716" w:rsidRPr="00770BDD">
        <w:rPr>
          <w:sz w:val="24"/>
          <w:szCs w:val="24"/>
          <w:lang w:val="ru-RU"/>
        </w:rPr>
        <w:t xml:space="preserve">ость </w:t>
      </w:r>
      <w:r w:rsidR="00861FB1">
        <w:rPr>
          <w:sz w:val="24"/>
          <w:szCs w:val="24"/>
          <w:lang w:val="ru-RU"/>
        </w:rPr>
        <w:t>транспортного средства</w:t>
      </w:r>
      <w:r w:rsidRPr="00770BDD">
        <w:rPr>
          <w:sz w:val="24"/>
          <w:szCs w:val="24"/>
          <w:lang w:val="ru-RU"/>
        </w:rPr>
        <w:t>, при</w:t>
      </w:r>
      <w:r w:rsidR="003D31D1" w:rsidRPr="00770BDD">
        <w:rPr>
          <w:sz w:val="24"/>
          <w:szCs w:val="24"/>
          <w:lang w:val="ru-RU"/>
        </w:rPr>
        <w:t xml:space="preserve"> </w:t>
      </w:r>
      <w:r w:rsidRPr="00770BDD">
        <w:rPr>
          <w:sz w:val="24"/>
          <w:szCs w:val="24"/>
          <w:lang w:val="ru-RU"/>
        </w:rPr>
        <w:t>условии</w:t>
      </w:r>
      <w:r w:rsidR="002B6E79">
        <w:rPr>
          <w:sz w:val="24"/>
          <w:szCs w:val="24"/>
          <w:lang w:val="ru-RU"/>
        </w:rPr>
        <w:t>,</w:t>
      </w:r>
      <w:r w:rsidRPr="00770BDD">
        <w:rPr>
          <w:sz w:val="24"/>
          <w:szCs w:val="24"/>
          <w:lang w:val="ru-RU"/>
        </w:rPr>
        <w:t xml:space="preserve"> что общая сумма не должна превысить предельную</w:t>
      </w:r>
      <w:r w:rsidR="00F40E8F">
        <w:rPr>
          <w:sz w:val="24"/>
          <w:szCs w:val="24"/>
          <w:lang w:val="ru-RU"/>
        </w:rPr>
        <w:t>, максимальную</w:t>
      </w:r>
      <w:r w:rsidRPr="00770BDD">
        <w:rPr>
          <w:sz w:val="24"/>
          <w:szCs w:val="24"/>
          <w:lang w:val="ru-RU"/>
        </w:rPr>
        <w:t xml:space="preserve"> (значимость критерия </w:t>
      </w:r>
      <w:r w:rsidR="008B71D7" w:rsidRPr="00770BDD">
        <w:rPr>
          <w:sz w:val="24"/>
          <w:szCs w:val="24"/>
          <w:lang w:val="ru-RU"/>
        </w:rPr>
        <w:t>5</w:t>
      </w:r>
      <w:r w:rsidRPr="00770BDD">
        <w:rPr>
          <w:sz w:val="24"/>
          <w:szCs w:val="24"/>
          <w:lang w:val="ru-RU"/>
        </w:rPr>
        <w:t>0%)</w:t>
      </w:r>
      <w:r w:rsidRPr="00770BDD">
        <w:rPr>
          <w:sz w:val="24"/>
          <w:szCs w:val="24"/>
        </w:rPr>
        <w:t>;</w:t>
      </w:r>
    </w:p>
    <w:p w:rsidR="00606B9E" w:rsidRPr="00770BDD" w:rsidRDefault="003D31D1" w:rsidP="00952167">
      <w:pPr>
        <w:pStyle w:val="6"/>
        <w:numPr>
          <w:ilvl w:val="1"/>
          <w:numId w:val="20"/>
        </w:numPr>
        <w:shd w:val="clear" w:color="auto" w:fill="auto"/>
        <w:tabs>
          <w:tab w:val="left" w:pos="1009"/>
        </w:tabs>
        <w:spacing w:before="0"/>
        <w:ind w:left="20" w:right="20" w:firstLine="540"/>
        <w:jc w:val="both"/>
        <w:rPr>
          <w:sz w:val="24"/>
          <w:szCs w:val="24"/>
        </w:rPr>
      </w:pPr>
      <w:r w:rsidRPr="00770BDD">
        <w:rPr>
          <w:sz w:val="24"/>
          <w:szCs w:val="24"/>
          <w:lang w:val="ru-RU"/>
        </w:rPr>
        <w:t xml:space="preserve">Срок поставки – </w:t>
      </w:r>
      <w:r w:rsidR="00427C90">
        <w:rPr>
          <w:sz w:val="24"/>
          <w:szCs w:val="24"/>
          <w:lang w:val="ru-RU"/>
        </w:rPr>
        <w:t>поставка должна быть не позже 31.05.2025г.</w:t>
      </w:r>
      <w:r w:rsidR="00952167" w:rsidRPr="00952167">
        <w:rPr>
          <w:sz w:val="24"/>
          <w:szCs w:val="24"/>
          <w:lang w:val="ru-RU"/>
        </w:rPr>
        <w:t xml:space="preserve"> </w:t>
      </w:r>
      <w:r w:rsidRPr="00770BDD">
        <w:rPr>
          <w:sz w:val="24"/>
          <w:szCs w:val="24"/>
          <w:lang w:val="ru-RU"/>
        </w:rPr>
        <w:t xml:space="preserve">(значимость критерия </w:t>
      </w:r>
      <w:r w:rsidR="00281819" w:rsidRPr="00770BDD">
        <w:rPr>
          <w:sz w:val="24"/>
          <w:szCs w:val="24"/>
          <w:lang w:val="ru-RU"/>
        </w:rPr>
        <w:t>3</w:t>
      </w:r>
      <w:r w:rsidRPr="00770BDD">
        <w:rPr>
          <w:sz w:val="24"/>
          <w:szCs w:val="24"/>
          <w:lang w:val="ru-RU"/>
        </w:rPr>
        <w:t>0%)</w:t>
      </w:r>
      <w:r w:rsidRPr="00770BDD">
        <w:rPr>
          <w:sz w:val="24"/>
          <w:szCs w:val="24"/>
        </w:rPr>
        <w:t>;</w:t>
      </w:r>
    </w:p>
    <w:p w:rsidR="00154139" w:rsidRPr="00770BDD" w:rsidRDefault="0067798C">
      <w:pPr>
        <w:pStyle w:val="30"/>
        <w:keepNext/>
        <w:keepLines/>
        <w:shd w:val="clear" w:color="auto" w:fill="auto"/>
        <w:spacing w:before="0" w:line="374" w:lineRule="exact"/>
        <w:ind w:left="20" w:right="600" w:firstLine="540"/>
        <w:jc w:val="left"/>
        <w:rPr>
          <w:sz w:val="24"/>
          <w:szCs w:val="24"/>
        </w:rPr>
      </w:pPr>
      <w:bookmarkStart w:id="40" w:name="bookmark45"/>
      <w:r w:rsidRPr="00770BDD">
        <w:rPr>
          <w:sz w:val="24"/>
          <w:szCs w:val="24"/>
        </w:rPr>
        <w:t>3.9 Принятие решения о проведении следующих этапов Запроса предложений или определение Победителя</w:t>
      </w:r>
      <w:bookmarkEnd w:id="40"/>
    </w:p>
    <w:p w:rsidR="00154139" w:rsidRPr="00770BDD" w:rsidRDefault="0067798C" w:rsidP="00452038">
      <w:pPr>
        <w:pStyle w:val="6"/>
        <w:shd w:val="clear" w:color="auto" w:fill="auto"/>
        <w:tabs>
          <w:tab w:val="left" w:pos="1276"/>
        </w:tabs>
        <w:spacing w:before="0"/>
        <w:ind w:left="20" w:right="20" w:firstLine="540"/>
        <w:jc w:val="both"/>
        <w:rPr>
          <w:sz w:val="24"/>
          <w:szCs w:val="24"/>
        </w:rPr>
      </w:pPr>
      <w:r w:rsidRPr="00770BDD">
        <w:rPr>
          <w:sz w:val="24"/>
          <w:szCs w:val="24"/>
        </w:rPr>
        <w:t xml:space="preserve">3.9.1 </w:t>
      </w:r>
      <w:r w:rsidR="00452038">
        <w:rPr>
          <w:sz w:val="24"/>
          <w:szCs w:val="24"/>
          <w:lang w:val="ru-RU"/>
        </w:rPr>
        <w:t xml:space="preserve">  </w:t>
      </w:r>
      <w:r w:rsidRPr="00770BDD">
        <w:rPr>
          <w:sz w:val="24"/>
          <w:szCs w:val="24"/>
        </w:rPr>
        <w:t>Комиссия по запросу предложений на своем заседании принимает решение либо по определению Победителя и заключению Договора</w:t>
      </w:r>
      <w:r w:rsidR="00A82803">
        <w:rPr>
          <w:sz w:val="24"/>
          <w:szCs w:val="24"/>
          <w:lang w:val="ru-RU"/>
        </w:rPr>
        <w:t>,</w:t>
      </w:r>
      <w:r w:rsidRPr="00770BDD">
        <w:rPr>
          <w:sz w:val="24"/>
          <w:szCs w:val="24"/>
        </w:rPr>
        <w:t xml:space="preserve"> либо по проведению дополнительных этапов Запроса предложений, либо по завершению данной процедуры Запроса предложений без определения Победителя:</w:t>
      </w:r>
    </w:p>
    <w:p w:rsidR="00154139" w:rsidRPr="00770BDD" w:rsidRDefault="0067798C" w:rsidP="00EC212C">
      <w:pPr>
        <w:pStyle w:val="6"/>
        <w:numPr>
          <w:ilvl w:val="2"/>
          <w:numId w:val="20"/>
        </w:numPr>
        <w:shd w:val="clear" w:color="auto" w:fill="auto"/>
        <w:tabs>
          <w:tab w:val="left" w:pos="993"/>
        </w:tabs>
        <w:spacing w:before="0"/>
        <w:ind w:left="20" w:right="20" w:firstLine="540"/>
        <w:jc w:val="both"/>
        <w:rPr>
          <w:sz w:val="24"/>
          <w:szCs w:val="24"/>
        </w:rPr>
      </w:pPr>
      <w:r w:rsidRPr="00770BDD">
        <w:rPr>
          <w:sz w:val="24"/>
          <w:szCs w:val="24"/>
        </w:rPr>
        <w:t>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Заказчика, Заказчик определит данного Участника Победителем и подпишет с ним Договор (подраздел 3.10); процедура Запроса предложений на этом будет завершена;</w:t>
      </w:r>
    </w:p>
    <w:p w:rsidR="00154139" w:rsidRPr="00770BDD" w:rsidRDefault="0067798C" w:rsidP="00EC212C">
      <w:pPr>
        <w:pStyle w:val="6"/>
        <w:numPr>
          <w:ilvl w:val="2"/>
          <w:numId w:val="20"/>
        </w:numPr>
        <w:shd w:val="clear" w:color="auto" w:fill="auto"/>
        <w:tabs>
          <w:tab w:val="left" w:pos="993"/>
        </w:tabs>
        <w:spacing w:before="0"/>
        <w:ind w:left="20" w:right="20" w:firstLine="540"/>
        <w:jc w:val="both"/>
        <w:rPr>
          <w:sz w:val="24"/>
          <w:szCs w:val="24"/>
        </w:rPr>
      </w:pPr>
      <w:r w:rsidRPr="00770BDD">
        <w:rPr>
          <w:sz w:val="24"/>
          <w:szCs w:val="24"/>
        </w:rPr>
        <w:t>в случае если самое лучше Предложение не удовлетворит Заказчика полностью, Комиссия по запросу предложений вправе принять решение о проведении дополнительных этапов Запроса предложений и внесении изменений в условия Запроса предложений;</w:t>
      </w:r>
    </w:p>
    <w:p w:rsidR="00154139" w:rsidRPr="00770BDD" w:rsidRDefault="0067798C" w:rsidP="00EC212C">
      <w:pPr>
        <w:pStyle w:val="6"/>
        <w:numPr>
          <w:ilvl w:val="2"/>
          <w:numId w:val="20"/>
        </w:numPr>
        <w:shd w:val="clear" w:color="auto" w:fill="auto"/>
        <w:tabs>
          <w:tab w:val="left" w:pos="993"/>
        </w:tabs>
        <w:spacing w:before="0"/>
        <w:ind w:left="20" w:right="20" w:firstLine="540"/>
        <w:jc w:val="both"/>
        <w:rPr>
          <w:sz w:val="24"/>
          <w:szCs w:val="24"/>
        </w:rPr>
      </w:pPr>
      <w:r w:rsidRPr="00770BDD">
        <w:rPr>
          <w:sz w:val="24"/>
          <w:szCs w:val="24"/>
        </w:rPr>
        <w:t>если, по мнению Комиссии по запросу предложений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154139" w:rsidRPr="00770BDD" w:rsidRDefault="0067798C">
      <w:pPr>
        <w:pStyle w:val="6"/>
        <w:shd w:val="clear" w:color="auto" w:fill="auto"/>
        <w:spacing w:before="0" w:after="300"/>
        <w:ind w:left="20" w:right="20" w:firstLine="540"/>
        <w:jc w:val="both"/>
        <w:rPr>
          <w:sz w:val="24"/>
          <w:szCs w:val="24"/>
        </w:rPr>
      </w:pPr>
      <w:bookmarkStart w:id="41" w:name="bookmark46"/>
      <w:r w:rsidRPr="00770BDD">
        <w:rPr>
          <w:sz w:val="24"/>
          <w:szCs w:val="24"/>
        </w:rPr>
        <w:t xml:space="preserve">3.9.2 Решение Комиссии по </w:t>
      </w:r>
      <w:r w:rsidR="00235F6E" w:rsidRPr="00770BDD">
        <w:rPr>
          <w:sz w:val="24"/>
          <w:szCs w:val="24"/>
          <w:lang w:val="ru-RU"/>
        </w:rPr>
        <w:t xml:space="preserve"> открытому </w:t>
      </w:r>
      <w:r w:rsidRPr="00770BDD">
        <w:rPr>
          <w:sz w:val="24"/>
          <w:szCs w:val="24"/>
        </w:rPr>
        <w:t>запросу предложений оформляется протоколом заседания</w:t>
      </w:r>
      <w:r w:rsidR="002E0DC5">
        <w:rPr>
          <w:sz w:val="24"/>
          <w:szCs w:val="24"/>
          <w:lang w:val="ru-RU"/>
        </w:rPr>
        <w:t xml:space="preserve"> закупочной</w:t>
      </w:r>
      <w:r w:rsidRPr="00770BDD">
        <w:rPr>
          <w:sz w:val="24"/>
          <w:szCs w:val="24"/>
        </w:rPr>
        <w:t xml:space="preserve"> комиссии.</w:t>
      </w:r>
      <w:bookmarkEnd w:id="41"/>
    </w:p>
    <w:p w:rsidR="00154139" w:rsidRPr="00770BDD" w:rsidRDefault="0067798C" w:rsidP="00427C90">
      <w:pPr>
        <w:pStyle w:val="30"/>
        <w:keepNext/>
        <w:keepLines/>
        <w:numPr>
          <w:ilvl w:val="0"/>
          <w:numId w:val="22"/>
        </w:numPr>
        <w:shd w:val="clear" w:color="auto" w:fill="auto"/>
        <w:tabs>
          <w:tab w:val="left" w:pos="1276"/>
        </w:tabs>
        <w:spacing w:before="0"/>
        <w:ind w:left="20" w:firstLine="540"/>
        <w:rPr>
          <w:sz w:val="24"/>
          <w:szCs w:val="24"/>
        </w:rPr>
      </w:pPr>
      <w:bookmarkStart w:id="42" w:name="bookmark47"/>
      <w:r w:rsidRPr="00770BDD">
        <w:rPr>
          <w:sz w:val="24"/>
          <w:szCs w:val="24"/>
        </w:rPr>
        <w:t>Подписание Договора</w:t>
      </w:r>
      <w:bookmarkEnd w:id="42"/>
    </w:p>
    <w:p w:rsidR="00154139" w:rsidRPr="00770BDD" w:rsidRDefault="0067798C" w:rsidP="002955E5">
      <w:pPr>
        <w:pStyle w:val="6"/>
        <w:numPr>
          <w:ilvl w:val="0"/>
          <w:numId w:val="23"/>
        </w:numPr>
        <w:shd w:val="clear" w:color="auto" w:fill="auto"/>
        <w:tabs>
          <w:tab w:val="left" w:pos="1276"/>
        </w:tabs>
        <w:spacing w:before="0"/>
        <w:ind w:left="20" w:right="20" w:firstLine="540"/>
        <w:jc w:val="both"/>
        <w:rPr>
          <w:sz w:val="24"/>
          <w:szCs w:val="24"/>
        </w:rPr>
      </w:pPr>
      <w:r w:rsidRPr="00770BDD">
        <w:rPr>
          <w:sz w:val="24"/>
          <w:szCs w:val="24"/>
        </w:rPr>
        <w:t xml:space="preserve">Договор между Заказчиком и Победителем подписывается в течение </w:t>
      </w:r>
      <w:r w:rsidR="00B836BC" w:rsidRPr="00770BDD">
        <w:rPr>
          <w:sz w:val="24"/>
          <w:szCs w:val="24"/>
          <w:lang w:val="ru-RU"/>
        </w:rPr>
        <w:t>10</w:t>
      </w:r>
      <w:r w:rsidRPr="00770BDD">
        <w:rPr>
          <w:sz w:val="24"/>
          <w:szCs w:val="24"/>
        </w:rPr>
        <w:t xml:space="preserve"> (</w:t>
      </w:r>
      <w:r w:rsidR="00B836BC" w:rsidRPr="00770BDD">
        <w:rPr>
          <w:sz w:val="24"/>
          <w:szCs w:val="24"/>
          <w:lang w:val="ru-RU"/>
        </w:rPr>
        <w:t>десяти</w:t>
      </w:r>
      <w:r w:rsidRPr="00770BDD">
        <w:rPr>
          <w:sz w:val="24"/>
          <w:szCs w:val="24"/>
        </w:rPr>
        <w:t xml:space="preserve">) дней с момента определения Победителя </w:t>
      </w:r>
      <w:r w:rsidR="00281819" w:rsidRPr="00770BDD">
        <w:rPr>
          <w:sz w:val="24"/>
          <w:szCs w:val="24"/>
          <w:lang w:val="ru-RU"/>
        </w:rPr>
        <w:t xml:space="preserve">открытого </w:t>
      </w:r>
      <w:r w:rsidRPr="00770BDD">
        <w:rPr>
          <w:sz w:val="24"/>
          <w:szCs w:val="24"/>
        </w:rPr>
        <w:t>запроса предложений.</w:t>
      </w:r>
    </w:p>
    <w:p w:rsidR="00154139" w:rsidRPr="00770BDD" w:rsidRDefault="0067798C" w:rsidP="002955E5">
      <w:pPr>
        <w:pStyle w:val="6"/>
        <w:numPr>
          <w:ilvl w:val="0"/>
          <w:numId w:val="23"/>
        </w:numPr>
        <w:shd w:val="clear" w:color="auto" w:fill="auto"/>
        <w:tabs>
          <w:tab w:val="left" w:pos="1276"/>
        </w:tabs>
        <w:spacing w:before="0" w:after="266"/>
        <w:ind w:left="20" w:right="20" w:firstLine="540"/>
        <w:jc w:val="both"/>
        <w:rPr>
          <w:sz w:val="24"/>
          <w:szCs w:val="24"/>
        </w:rPr>
      </w:pPr>
      <w:bookmarkStart w:id="43" w:name="bookmark48"/>
      <w:r w:rsidRPr="00770BDD">
        <w:rPr>
          <w:sz w:val="24"/>
          <w:szCs w:val="24"/>
        </w:rPr>
        <w:t>Условия Договора определяются</w:t>
      </w:r>
      <w:r w:rsidR="005A433C" w:rsidRPr="00770BDD">
        <w:rPr>
          <w:sz w:val="24"/>
          <w:szCs w:val="24"/>
        </w:rPr>
        <w:t xml:space="preserve"> в соответствии с требованиями </w:t>
      </w:r>
      <w:r w:rsidR="005A433C" w:rsidRPr="00770BDD">
        <w:rPr>
          <w:sz w:val="24"/>
          <w:szCs w:val="24"/>
          <w:lang w:val="ru-RU"/>
        </w:rPr>
        <w:t>З</w:t>
      </w:r>
      <w:r w:rsidRPr="00770BDD">
        <w:rPr>
          <w:sz w:val="24"/>
          <w:szCs w:val="24"/>
        </w:rPr>
        <w:t xml:space="preserve">аказчика </w:t>
      </w:r>
      <w:r w:rsidR="005A433C" w:rsidRPr="00770BDD">
        <w:rPr>
          <w:sz w:val="24"/>
          <w:szCs w:val="24"/>
          <w:lang w:val="ru-RU"/>
        </w:rPr>
        <w:t>согласно проекту договора</w:t>
      </w:r>
      <w:r w:rsidR="00513B17">
        <w:rPr>
          <w:sz w:val="24"/>
          <w:szCs w:val="24"/>
          <w:lang w:val="ru-RU"/>
        </w:rPr>
        <w:t xml:space="preserve"> </w:t>
      </w:r>
      <w:r w:rsidR="009B41DB">
        <w:rPr>
          <w:sz w:val="24"/>
          <w:szCs w:val="24"/>
          <w:lang w:val="ru-RU"/>
        </w:rPr>
        <w:t xml:space="preserve">(раздел </w:t>
      </w:r>
      <w:r w:rsidR="00513B17">
        <w:rPr>
          <w:sz w:val="24"/>
          <w:szCs w:val="24"/>
          <w:lang w:val="ru-RU"/>
        </w:rPr>
        <w:t>4</w:t>
      </w:r>
      <w:r w:rsidR="009B41DB">
        <w:rPr>
          <w:sz w:val="24"/>
          <w:szCs w:val="24"/>
          <w:lang w:val="ru-RU"/>
        </w:rPr>
        <w:t>)</w:t>
      </w:r>
      <w:r w:rsidR="005A433C" w:rsidRPr="00770BDD">
        <w:rPr>
          <w:sz w:val="24"/>
          <w:szCs w:val="24"/>
          <w:lang w:val="ru-RU"/>
        </w:rPr>
        <w:t xml:space="preserve"> </w:t>
      </w:r>
      <w:r w:rsidRPr="00770BDD">
        <w:rPr>
          <w:sz w:val="24"/>
          <w:szCs w:val="24"/>
        </w:rPr>
        <w:t>и пунктом</w:t>
      </w:r>
      <w:hyperlink w:anchor="bookmark6" w:tooltip="Current Document">
        <w:r w:rsidRPr="00770BDD">
          <w:rPr>
            <w:sz w:val="24"/>
            <w:szCs w:val="24"/>
          </w:rPr>
          <w:t xml:space="preserve"> 1.2.5</w:t>
        </w:r>
        <w:r w:rsidR="00513B17">
          <w:rPr>
            <w:sz w:val="24"/>
            <w:szCs w:val="24"/>
            <w:lang w:val="ru-RU"/>
          </w:rPr>
          <w:t xml:space="preserve"> настоящей документации</w:t>
        </w:r>
        <w:r w:rsidRPr="00770BDD">
          <w:rPr>
            <w:sz w:val="24"/>
            <w:szCs w:val="24"/>
          </w:rPr>
          <w:t>.</w:t>
        </w:r>
        <w:bookmarkEnd w:id="43"/>
      </w:hyperlink>
      <w:r w:rsidR="004C3DE0" w:rsidRPr="00770BDD">
        <w:rPr>
          <w:sz w:val="24"/>
          <w:szCs w:val="24"/>
          <w:lang w:val="ru-RU"/>
        </w:rPr>
        <w:t xml:space="preserve">  </w:t>
      </w:r>
    </w:p>
    <w:p w:rsidR="00154139" w:rsidRPr="00770BDD" w:rsidRDefault="0067798C" w:rsidP="00EC212C">
      <w:pPr>
        <w:pStyle w:val="30"/>
        <w:keepNext/>
        <w:keepLines/>
        <w:numPr>
          <w:ilvl w:val="0"/>
          <w:numId w:val="22"/>
        </w:numPr>
        <w:shd w:val="clear" w:color="auto" w:fill="auto"/>
        <w:tabs>
          <w:tab w:val="left" w:pos="1326"/>
        </w:tabs>
        <w:spacing w:before="0" w:line="365" w:lineRule="exact"/>
        <w:ind w:left="20" w:right="20" w:firstLine="540"/>
        <w:rPr>
          <w:sz w:val="24"/>
          <w:szCs w:val="24"/>
        </w:rPr>
      </w:pPr>
      <w:bookmarkStart w:id="44" w:name="bookmark49"/>
      <w:r w:rsidRPr="00770BDD">
        <w:rPr>
          <w:sz w:val="24"/>
          <w:szCs w:val="24"/>
        </w:rPr>
        <w:lastRenderedPageBreak/>
        <w:t>Уведомление Участников о результатах</w:t>
      </w:r>
      <w:r w:rsidR="00281819" w:rsidRPr="00770BDD">
        <w:rPr>
          <w:sz w:val="24"/>
          <w:szCs w:val="24"/>
          <w:lang w:val="ru-RU"/>
        </w:rPr>
        <w:t xml:space="preserve"> открытого </w:t>
      </w:r>
      <w:r w:rsidRPr="00770BDD">
        <w:rPr>
          <w:sz w:val="24"/>
          <w:szCs w:val="24"/>
        </w:rPr>
        <w:t xml:space="preserve"> запроса предложений</w:t>
      </w:r>
      <w:bookmarkEnd w:id="44"/>
    </w:p>
    <w:p w:rsidR="004624D2" w:rsidRPr="004624D2" w:rsidRDefault="0067798C" w:rsidP="002955E5">
      <w:pPr>
        <w:pStyle w:val="6"/>
        <w:numPr>
          <w:ilvl w:val="2"/>
          <w:numId w:val="40"/>
        </w:numPr>
        <w:shd w:val="clear" w:color="auto" w:fill="auto"/>
        <w:tabs>
          <w:tab w:val="left" w:pos="1276"/>
        </w:tabs>
        <w:spacing w:before="0"/>
        <w:ind w:left="0" w:right="20" w:firstLine="567"/>
        <w:jc w:val="both"/>
        <w:rPr>
          <w:color w:val="auto"/>
          <w:sz w:val="24"/>
          <w:szCs w:val="24"/>
        </w:rPr>
      </w:pPr>
      <w:r w:rsidRPr="004624D2">
        <w:rPr>
          <w:sz w:val="24"/>
          <w:szCs w:val="24"/>
        </w:rPr>
        <w:t xml:space="preserve">Организатор открытого запроса предложений опубликует информацию о результатах открытого запроса предложений </w:t>
      </w:r>
      <w:r w:rsidR="007C0EE5" w:rsidRPr="004624D2">
        <w:rPr>
          <w:sz w:val="24"/>
          <w:szCs w:val="24"/>
          <w:lang w:val="ru-RU"/>
        </w:rPr>
        <w:t xml:space="preserve">на </w:t>
      </w:r>
      <w:r w:rsidR="00281819" w:rsidRPr="004624D2">
        <w:rPr>
          <w:sz w:val="24"/>
          <w:szCs w:val="24"/>
          <w:lang w:val="ru-RU"/>
        </w:rPr>
        <w:t xml:space="preserve">официальном </w:t>
      </w:r>
      <w:r w:rsidR="007C0EE5" w:rsidRPr="004624D2">
        <w:rPr>
          <w:sz w:val="24"/>
          <w:szCs w:val="24"/>
          <w:lang w:val="ru-RU"/>
        </w:rPr>
        <w:t xml:space="preserve">сайте </w:t>
      </w:r>
      <w:r w:rsidR="00281819" w:rsidRPr="004624D2">
        <w:rPr>
          <w:sz w:val="24"/>
          <w:szCs w:val="24"/>
          <w:lang w:val="ru-RU"/>
        </w:rPr>
        <w:t>П</w:t>
      </w:r>
      <w:r w:rsidR="007C0EE5" w:rsidRPr="004624D2">
        <w:rPr>
          <w:sz w:val="24"/>
          <w:szCs w:val="24"/>
          <w:lang w:val="ru-RU"/>
        </w:rPr>
        <w:t>АО «</w:t>
      </w:r>
      <w:proofErr w:type="spellStart"/>
      <w:r w:rsidR="007C0EE5" w:rsidRPr="004624D2">
        <w:rPr>
          <w:sz w:val="24"/>
          <w:szCs w:val="24"/>
          <w:lang w:val="ru-RU"/>
        </w:rPr>
        <w:t>Ставропольэнергосбыт</w:t>
      </w:r>
      <w:proofErr w:type="spellEnd"/>
      <w:r w:rsidR="007C0EE5" w:rsidRPr="004624D2">
        <w:rPr>
          <w:sz w:val="24"/>
          <w:szCs w:val="24"/>
          <w:lang w:val="ru-RU"/>
        </w:rPr>
        <w:t>»</w:t>
      </w:r>
      <w:r w:rsidR="00281819" w:rsidRPr="004624D2">
        <w:rPr>
          <w:sz w:val="24"/>
          <w:szCs w:val="24"/>
          <w:lang w:val="ru-RU"/>
        </w:rPr>
        <w:t xml:space="preserve"> </w:t>
      </w:r>
      <w:r w:rsidR="004624D2" w:rsidRPr="004624D2">
        <w:rPr>
          <w:color w:val="auto"/>
          <w:sz w:val="24"/>
          <w:szCs w:val="24"/>
        </w:rPr>
        <w:t>www.staves.ru в разделе закупки/текущие закупки/202</w:t>
      </w:r>
      <w:r w:rsidR="00427C90">
        <w:rPr>
          <w:color w:val="auto"/>
          <w:sz w:val="24"/>
          <w:szCs w:val="24"/>
          <w:lang w:val="ru-RU"/>
        </w:rPr>
        <w:t>5</w:t>
      </w:r>
      <w:r w:rsidR="004624D2" w:rsidRPr="004624D2">
        <w:rPr>
          <w:color w:val="auto"/>
          <w:sz w:val="24"/>
          <w:szCs w:val="24"/>
        </w:rPr>
        <w:t>/проведение процедур закупок в 202</w:t>
      </w:r>
      <w:r w:rsidR="00427C90">
        <w:rPr>
          <w:color w:val="auto"/>
          <w:sz w:val="24"/>
          <w:szCs w:val="24"/>
          <w:lang w:val="ru-RU"/>
        </w:rPr>
        <w:t>5</w:t>
      </w:r>
      <w:r w:rsidR="004624D2" w:rsidRPr="004624D2">
        <w:rPr>
          <w:color w:val="auto"/>
          <w:sz w:val="24"/>
          <w:szCs w:val="24"/>
        </w:rPr>
        <w:t>г.</w:t>
      </w:r>
    </w:p>
    <w:p w:rsidR="00427C90" w:rsidRPr="00427C90" w:rsidRDefault="0067798C" w:rsidP="002955E5">
      <w:pPr>
        <w:pStyle w:val="6"/>
        <w:numPr>
          <w:ilvl w:val="2"/>
          <w:numId w:val="40"/>
        </w:numPr>
        <w:shd w:val="clear" w:color="auto" w:fill="auto"/>
        <w:tabs>
          <w:tab w:val="left" w:pos="1134"/>
          <w:tab w:val="left" w:pos="1276"/>
        </w:tabs>
        <w:spacing w:before="0"/>
        <w:ind w:left="0" w:right="20" w:firstLine="567"/>
        <w:jc w:val="both"/>
        <w:rPr>
          <w:sz w:val="24"/>
          <w:szCs w:val="24"/>
        </w:rPr>
      </w:pPr>
      <w:r w:rsidRPr="004624D2">
        <w:rPr>
          <w:sz w:val="24"/>
          <w:szCs w:val="24"/>
        </w:rPr>
        <w:t xml:space="preserve">Если между моментом подписания Протокола и Договора изменился Победитель (например, вследствие отказа), то Победителем запроса предложения признаётся Участник, занявший второе место в </w:t>
      </w:r>
      <w:proofErr w:type="gramStart"/>
      <w:r w:rsidRPr="004624D2">
        <w:rPr>
          <w:sz w:val="24"/>
          <w:szCs w:val="24"/>
        </w:rPr>
        <w:t>итоговой</w:t>
      </w:r>
      <w:proofErr w:type="gramEnd"/>
      <w:r w:rsidRPr="004624D2">
        <w:rPr>
          <w:sz w:val="24"/>
          <w:szCs w:val="24"/>
        </w:rPr>
        <w:t xml:space="preserve"> </w:t>
      </w:r>
      <w:proofErr w:type="spellStart"/>
      <w:r w:rsidRPr="004624D2">
        <w:rPr>
          <w:sz w:val="24"/>
          <w:szCs w:val="24"/>
        </w:rPr>
        <w:t>ранжировке</w:t>
      </w:r>
      <w:proofErr w:type="spellEnd"/>
      <w:r w:rsidRPr="004624D2">
        <w:rPr>
          <w:sz w:val="24"/>
          <w:szCs w:val="24"/>
        </w:rPr>
        <w:t xml:space="preserve"> заявок. </w:t>
      </w:r>
      <w:bookmarkStart w:id="45" w:name="bookmark50"/>
      <w:bookmarkStart w:id="46" w:name="bookmark51"/>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427C90" w:rsidRDefault="00427C90" w:rsidP="00427C90">
      <w:pPr>
        <w:pStyle w:val="6"/>
        <w:shd w:val="clear" w:color="auto" w:fill="auto"/>
        <w:tabs>
          <w:tab w:val="left" w:pos="1719"/>
        </w:tabs>
        <w:spacing w:before="0"/>
        <w:ind w:right="20" w:firstLine="0"/>
        <w:jc w:val="both"/>
        <w:rPr>
          <w:sz w:val="28"/>
          <w:lang w:val="ru-RU"/>
        </w:rPr>
      </w:pPr>
    </w:p>
    <w:p w:rsidR="00961285" w:rsidRPr="00452038" w:rsidRDefault="001F6CEA" w:rsidP="00452038">
      <w:pPr>
        <w:pStyle w:val="6"/>
        <w:shd w:val="clear" w:color="auto" w:fill="auto"/>
        <w:tabs>
          <w:tab w:val="left" w:pos="1719"/>
        </w:tabs>
        <w:spacing w:before="0"/>
        <w:ind w:right="20" w:firstLine="0"/>
        <w:jc w:val="both"/>
        <w:rPr>
          <w:b/>
          <w:sz w:val="28"/>
          <w:szCs w:val="24"/>
        </w:rPr>
      </w:pPr>
      <w:r w:rsidRPr="00452038">
        <w:rPr>
          <w:b/>
          <w:sz w:val="32"/>
          <w:lang w:val="ru-RU"/>
        </w:rPr>
        <w:lastRenderedPageBreak/>
        <w:t xml:space="preserve">4. </w:t>
      </w:r>
      <w:r w:rsidR="001D3B64" w:rsidRPr="00452038">
        <w:rPr>
          <w:b/>
          <w:sz w:val="32"/>
          <w:lang w:val="ru-RU"/>
        </w:rPr>
        <w:t>Проект договора</w:t>
      </w:r>
      <w:bookmarkEnd w:id="45"/>
      <w:bookmarkEnd w:id="46"/>
    </w:p>
    <w:p w:rsidR="00452038" w:rsidRDefault="00452038" w:rsidP="00452038">
      <w:pPr>
        <w:tabs>
          <w:tab w:val="left" w:leader="underscore" w:pos="4408"/>
          <w:tab w:val="left" w:pos="10206"/>
          <w:tab w:val="left" w:leader="underscore" w:pos="10348"/>
        </w:tabs>
        <w:jc w:val="both"/>
        <w:rPr>
          <w:rFonts w:ascii="Times New Roman" w:eastAsia="Sylfaen" w:hAnsi="Times New Roman" w:cs="Times New Roman"/>
          <w:sz w:val="22"/>
          <w:szCs w:val="22"/>
          <w:lang w:val="ru-RU"/>
        </w:rPr>
      </w:pPr>
    </w:p>
    <w:p w:rsidR="00452038" w:rsidRPr="00952EF8" w:rsidRDefault="00452038" w:rsidP="00452038">
      <w:pPr>
        <w:suppressAutoHyphens/>
        <w:jc w:val="center"/>
        <w:rPr>
          <w:rFonts w:ascii="Times New Roman" w:eastAsia="Times New Roman" w:hAnsi="Times New Roman" w:cs="Times New Roman"/>
          <w:b/>
          <w:lang w:val="ru-RU" w:eastAsia="ar-SA"/>
        </w:rPr>
      </w:pPr>
      <w:r w:rsidRPr="00952EF8">
        <w:rPr>
          <w:rFonts w:ascii="Times New Roman" w:eastAsia="Times New Roman" w:hAnsi="Times New Roman" w:cs="Times New Roman"/>
          <w:b/>
          <w:lang w:val="ru-RU" w:eastAsia="ar-SA"/>
        </w:rPr>
        <w:t>ДОГОВОР ПОСТАВКИ № ____________</w:t>
      </w:r>
    </w:p>
    <w:p w:rsidR="00452038" w:rsidRPr="00952EF8" w:rsidRDefault="00452038" w:rsidP="00452038">
      <w:pPr>
        <w:suppressAutoHyphens/>
        <w:jc w:val="both"/>
        <w:rPr>
          <w:rFonts w:ascii="Times New Roman" w:eastAsia="Times New Roman" w:hAnsi="Times New Roman" w:cs="Times New Roman"/>
          <w:lang w:val="ru-RU" w:eastAsia="ar-SA"/>
        </w:rPr>
      </w:pPr>
    </w:p>
    <w:p w:rsidR="00452038" w:rsidRPr="00952EF8" w:rsidRDefault="00452038" w:rsidP="00452038">
      <w:pPr>
        <w:suppressAutoHyphens/>
        <w:jc w:val="both"/>
        <w:rPr>
          <w:rFonts w:ascii="Times New Roman" w:eastAsia="Times New Roman" w:hAnsi="Times New Roman" w:cs="Times New Roman"/>
          <w:lang w:val="ru-RU"/>
        </w:rPr>
      </w:pPr>
      <w:r w:rsidRPr="00952EF8">
        <w:rPr>
          <w:rFonts w:ascii="Times New Roman" w:eastAsia="Times New Roman" w:hAnsi="Times New Roman" w:cs="Times New Roman"/>
          <w:lang w:val="ru-RU"/>
        </w:rPr>
        <w:t xml:space="preserve">г. Пятигорск                                                                                          </w:t>
      </w:r>
      <w:r>
        <w:rPr>
          <w:rFonts w:ascii="Times New Roman" w:eastAsia="Times New Roman" w:hAnsi="Times New Roman" w:cs="Times New Roman"/>
          <w:lang w:val="ru-RU"/>
        </w:rPr>
        <w:t>«___» ______ 2025</w:t>
      </w:r>
      <w:r w:rsidRPr="00952EF8">
        <w:rPr>
          <w:rFonts w:ascii="Times New Roman" w:eastAsia="Times New Roman" w:hAnsi="Times New Roman" w:cs="Times New Roman"/>
          <w:lang w:val="ru-RU"/>
        </w:rPr>
        <w:t xml:space="preserve"> г.</w:t>
      </w:r>
    </w:p>
    <w:p w:rsidR="00452038" w:rsidRPr="00952EF8" w:rsidRDefault="00452038" w:rsidP="00452038">
      <w:pPr>
        <w:suppressAutoHyphens/>
        <w:jc w:val="both"/>
        <w:rPr>
          <w:rFonts w:ascii="Times New Roman" w:eastAsia="Times New Roman" w:hAnsi="Times New Roman" w:cs="Times New Roman"/>
          <w:lang w:val="ru-RU"/>
        </w:rPr>
      </w:pPr>
    </w:p>
    <w:p w:rsidR="00452038" w:rsidRPr="00952EF8" w:rsidRDefault="00452038" w:rsidP="00452038">
      <w:pPr>
        <w:suppressAutoHyphens/>
        <w:ind w:firstLine="709"/>
        <w:jc w:val="both"/>
        <w:rPr>
          <w:rFonts w:ascii="Times New Roman" w:eastAsia="Times New Roman" w:hAnsi="Times New Roman" w:cs="Times New Roman"/>
          <w:lang w:val="ru-RU" w:eastAsia="ar-SA"/>
        </w:rPr>
      </w:pPr>
      <w:r w:rsidRPr="00952EF8">
        <w:rPr>
          <w:rFonts w:ascii="Times New Roman" w:eastAsia="Times New Roman" w:hAnsi="Times New Roman" w:cs="Times New Roman"/>
          <w:b/>
          <w:lang w:val="ru-RU" w:eastAsia="ar-SA"/>
        </w:rPr>
        <w:t>Публичное акционерное общество «</w:t>
      </w:r>
      <w:proofErr w:type="spellStart"/>
      <w:r w:rsidRPr="00952EF8">
        <w:rPr>
          <w:rFonts w:ascii="Times New Roman" w:eastAsia="Times New Roman" w:hAnsi="Times New Roman" w:cs="Times New Roman"/>
          <w:b/>
          <w:lang w:val="ru-RU" w:eastAsia="ar-SA"/>
        </w:rPr>
        <w:t>Ставропольэнергосбыт</w:t>
      </w:r>
      <w:proofErr w:type="spellEnd"/>
      <w:r w:rsidRPr="00952EF8">
        <w:rPr>
          <w:rFonts w:ascii="Times New Roman" w:eastAsia="Times New Roman" w:hAnsi="Times New Roman" w:cs="Times New Roman"/>
          <w:b/>
          <w:lang w:val="ru-RU" w:eastAsia="ar-SA"/>
        </w:rPr>
        <w:t>»</w:t>
      </w:r>
      <w:r w:rsidRPr="00952EF8">
        <w:rPr>
          <w:rFonts w:ascii="Times New Roman" w:eastAsia="Times New Roman" w:hAnsi="Times New Roman" w:cs="Times New Roman"/>
          <w:lang w:val="ru-RU" w:eastAsia="ar-SA"/>
        </w:rPr>
        <w:t xml:space="preserve">, именуемое в дальнейшем </w:t>
      </w:r>
      <w:r w:rsidRPr="00952EF8">
        <w:rPr>
          <w:rFonts w:ascii="Times New Roman" w:eastAsia="Times New Roman" w:hAnsi="Times New Roman" w:cs="Times New Roman"/>
          <w:b/>
          <w:lang w:val="ru-RU" w:eastAsia="ar-SA"/>
        </w:rPr>
        <w:t>«Покупатель»</w:t>
      </w:r>
      <w:r w:rsidRPr="00952EF8">
        <w:rPr>
          <w:rFonts w:ascii="Times New Roman" w:eastAsia="Times New Roman" w:hAnsi="Times New Roman" w:cs="Times New Roman"/>
          <w:lang w:val="ru-RU" w:eastAsia="ar-SA"/>
        </w:rPr>
        <w:t xml:space="preserve">, в лице генерального директора </w:t>
      </w:r>
      <w:proofErr w:type="spellStart"/>
      <w:r w:rsidRPr="00952EF8">
        <w:rPr>
          <w:rFonts w:ascii="Times New Roman" w:eastAsia="Times New Roman" w:hAnsi="Times New Roman" w:cs="Times New Roman"/>
          <w:lang w:val="ru-RU" w:eastAsia="ar-SA"/>
        </w:rPr>
        <w:t>Дзиова</w:t>
      </w:r>
      <w:proofErr w:type="spellEnd"/>
      <w:r w:rsidRPr="00952EF8">
        <w:rPr>
          <w:rFonts w:ascii="Times New Roman" w:eastAsia="Times New Roman" w:hAnsi="Times New Roman" w:cs="Times New Roman"/>
          <w:lang w:val="ru-RU" w:eastAsia="ar-SA"/>
        </w:rPr>
        <w:t xml:space="preserve"> Александра Геннадьевича, действующего на основании Устава, с одной стороны, и </w:t>
      </w:r>
    </w:p>
    <w:p w:rsidR="00452038" w:rsidRPr="00952EF8" w:rsidRDefault="00452038" w:rsidP="00452038">
      <w:pPr>
        <w:suppressAutoHyphens/>
        <w:ind w:firstLine="709"/>
        <w:jc w:val="both"/>
        <w:rPr>
          <w:rFonts w:ascii="Times New Roman" w:eastAsia="Times New Roman" w:hAnsi="Times New Roman" w:cs="Times New Roman"/>
          <w:lang w:val="ru-RU" w:eastAsia="ar-SA"/>
        </w:rPr>
      </w:pPr>
      <w:proofErr w:type="gramStart"/>
      <w:r>
        <w:rPr>
          <w:rFonts w:ascii="Times New Roman" w:eastAsia="Times New Roman" w:hAnsi="Times New Roman" w:cs="Times New Roman"/>
          <w:b/>
          <w:lang w:val="ru-RU" w:eastAsia="ar-SA"/>
        </w:rPr>
        <w:t>_______________________________________</w:t>
      </w:r>
      <w:r>
        <w:rPr>
          <w:rFonts w:ascii="Times New Roman" w:eastAsia="Times New Roman" w:hAnsi="Times New Roman" w:cs="Times New Roman"/>
          <w:lang w:val="ru-RU" w:eastAsia="ar-SA"/>
        </w:rPr>
        <w:t>, именуемый</w:t>
      </w:r>
      <w:r w:rsidRPr="00952EF8">
        <w:rPr>
          <w:rFonts w:ascii="Times New Roman" w:eastAsia="Times New Roman" w:hAnsi="Times New Roman" w:cs="Times New Roman"/>
          <w:lang w:val="ru-RU" w:eastAsia="ar-SA"/>
        </w:rPr>
        <w:t xml:space="preserve"> в дальнейшем «</w:t>
      </w:r>
      <w:r w:rsidRPr="00952EF8">
        <w:rPr>
          <w:rFonts w:ascii="Times New Roman" w:eastAsia="Times New Roman" w:hAnsi="Times New Roman" w:cs="Times New Roman"/>
          <w:b/>
          <w:lang w:val="ru-RU" w:eastAsia="ar-SA"/>
        </w:rPr>
        <w:t>Поставщик</w:t>
      </w:r>
      <w:r w:rsidRPr="00952EF8">
        <w:rPr>
          <w:rFonts w:ascii="Times New Roman" w:eastAsia="Times New Roman" w:hAnsi="Times New Roman" w:cs="Times New Roman"/>
          <w:lang w:val="ru-RU" w:eastAsia="ar-SA"/>
        </w:rPr>
        <w:t xml:space="preserve">», в лице </w:t>
      </w:r>
      <w:r>
        <w:rPr>
          <w:rFonts w:ascii="Times New Roman" w:eastAsia="Times New Roman" w:hAnsi="Times New Roman" w:cs="Times New Roman"/>
          <w:lang w:val="ru-RU" w:eastAsia="ar-SA"/>
        </w:rPr>
        <w:t>______________________________</w:t>
      </w:r>
      <w:r w:rsidRPr="00952EF8">
        <w:rPr>
          <w:rFonts w:ascii="Times New Roman" w:eastAsia="Times New Roman" w:hAnsi="Times New Roman" w:cs="Times New Roman"/>
          <w:lang w:val="ru-RU" w:eastAsia="ar-SA"/>
        </w:rPr>
        <w:t xml:space="preserve">, действующего на основании </w:t>
      </w:r>
      <w:r>
        <w:rPr>
          <w:rFonts w:ascii="Times New Roman" w:eastAsia="Times New Roman" w:hAnsi="Times New Roman" w:cs="Times New Roman"/>
          <w:lang w:val="ru-RU" w:eastAsia="ar-SA"/>
        </w:rPr>
        <w:t>______________________________</w:t>
      </w:r>
      <w:r w:rsidRPr="00952EF8">
        <w:rPr>
          <w:rFonts w:ascii="Times New Roman" w:eastAsia="Times New Roman" w:hAnsi="Times New Roman" w:cs="Times New Roman"/>
          <w:lang w:val="ru-RU" w:eastAsia="ar-SA"/>
        </w:rPr>
        <w:t xml:space="preserve">, с другой стороны, именуемые в дальнейшем «Стороны», заключили настоящий договор (далее – Договор) о нижеследующем:  </w:t>
      </w:r>
      <w:proofErr w:type="gramEnd"/>
    </w:p>
    <w:p w:rsidR="00452038" w:rsidRPr="00952EF8" w:rsidRDefault="00452038" w:rsidP="00452038">
      <w:pPr>
        <w:suppressAutoHyphens/>
        <w:jc w:val="center"/>
        <w:rPr>
          <w:rFonts w:ascii="Times New Roman" w:eastAsia="Times New Roman" w:hAnsi="Times New Roman" w:cs="Times New Roman"/>
          <w:color w:val="auto"/>
          <w:lang w:val="ru-RU" w:eastAsia="ar-SA"/>
        </w:rPr>
      </w:pPr>
    </w:p>
    <w:p w:rsidR="00452038" w:rsidRPr="00952EF8" w:rsidRDefault="00452038" w:rsidP="00452038">
      <w:pPr>
        <w:suppressAutoHyphens/>
        <w:jc w:val="center"/>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1. ПРЕДМЕТ ДОГОВОРА</w:t>
      </w:r>
    </w:p>
    <w:p w:rsidR="00452038" w:rsidRPr="00952EF8" w:rsidRDefault="00452038" w:rsidP="00452038">
      <w:pPr>
        <w:tabs>
          <w:tab w:val="left" w:pos="916"/>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bCs/>
          <w:color w:val="auto"/>
          <w:lang w:val="ru-RU" w:eastAsia="ar-SA"/>
        </w:rPr>
      </w:pPr>
      <w:r w:rsidRPr="00952EF8">
        <w:rPr>
          <w:rFonts w:ascii="Times New Roman" w:eastAsia="Times New Roman" w:hAnsi="Times New Roman" w:cs="Times New Roman"/>
          <w:color w:val="auto"/>
          <w:lang w:val="ru-RU" w:eastAsia="ar-SA"/>
        </w:rPr>
        <w:t>1.1. Поставщик обязуется в срок, установленный настоящим Договором, поставить Покупателю автом</w:t>
      </w:r>
      <w:r>
        <w:rPr>
          <w:rFonts w:ascii="Times New Roman" w:eastAsia="Times New Roman" w:hAnsi="Times New Roman" w:cs="Times New Roman"/>
          <w:color w:val="auto"/>
          <w:lang w:val="ru-RU" w:eastAsia="ar-SA"/>
        </w:rPr>
        <w:t>обили, указанные в Спецификации</w:t>
      </w:r>
      <w:r w:rsidRPr="00952EF8">
        <w:rPr>
          <w:rFonts w:ascii="Times New Roman" w:eastAsia="Times New Roman" w:hAnsi="Times New Roman" w:cs="Times New Roman"/>
          <w:color w:val="auto"/>
          <w:lang w:val="ru-RU" w:eastAsia="ar-SA"/>
        </w:rPr>
        <w:t xml:space="preserve"> (Приложения № </w:t>
      </w:r>
      <w:r>
        <w:rPr>
          <w:rFonts w:ascii="Times New Roman" w:eastAsia="Times New Roman" w:hAnsi="Times New Roman" w:cs="Times New Roman"/>
          <w:color w:val="auto"/>
          <w:lang w:val="ru-RU" w:eastAsia="ar-SA"/>
        </w:rPr>
        <w:t>1,2</w:t>
      </w:r>
      <w:r w:rsidRPr="00952EF8">
        <w:rPr>
          <w:rFonts w:ascii="Times New Roman" w:eastAsia="Times New Roman" w:hAnsi="Times New Roman" w:cs="Times New Roman"/>
          <w:color w:val="auto"/>
          <w:lang w:val="ru-RU" w:eastAsia="ar-SA"/>
        </w:rPr>
        <w:t xml:space="preserve"> к настоящему Договору) в соответствии с Техническими характеристиками, указанными в Приложени</w:t>
      </w:r>
      <w:r>
        <w:rPr>
          <w:rFonts w:ascii="Times New Roman" w:eastAsia="Times New Roman" w:hAnsi="Times New Roman" w:cs="Times New Roman"/>
          <w:color w:val="auto"/>
          <w:lang w:val="ru-RU" w:eastAsia="ar-SA"/>
        </w:rPr>
        <w:t>и</w:t>
      </w:r>
      <w:r w:rsidRPr="00952EF8">
        <w:rPr>
          <w:rFonts w:ascii="Times New Roman" w:eastAsia="Times New Roman" w:hAnsi="Times New Roman" w:cs="Times New Roman"/>
          <w:color w:val="auto"/>
          <w:lang w:val="ru-RU" w:eastAsia="ar-SA"/>
        </w:rPr>
        <w:t xml:space="preserve"> № </w:t>
      </w:r>
      <w:r>
        <w:rPr>
          <w:rFonts w:ascii="Times New Roman" w:eastAsia="Times New Roman" w:hAnsi="Times New Roman" w:cs="Times New Roman"/>
          <w:color w:val="auto"/>
          <w:lang w:val="ru-RU" w:eastAsia="ar-SA"/>
        </w:rPr>
        <w:t>3</w:t>
      </w:r>
      <w:r w:rsidRPr="00952EF8">
        <w:rPr>
          <w:rFonts w:ascii="Times New Roman" w:eastAsia="Times New Roman" w:hAnsi="Times New Roman" w:cs="Times New Roman"/>
          <w:color w:val="auto"/>
          <w:lang w:val="ru-RU" w:eastAsia="ar-SA"/>
        </w:rPr>
        <w:t xml:space="preserve"> к Договору, далее именуемые «Товар», а Покупатель обязуется принять этот Товар и оплатить за него определенную в Договоре денежную сумму (цену).</w:t>
      </w:r>
    </w:p>
    <w:p w:rsidR="00452038" w:rsidRPr="00952EF8" w:rsidRDefault="00452038" w:rsidP="00452038">
      <w:pPr>
        <w:tabs>
          <w:tab w:val="left" w:pos="916"/>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bCs/>
          <w:color w:val="auto"/>
          <w:lang w:val="ru-RU" w:eastAsia="ar-SA"/>
        </w:rPr>
      </w:pPr>
      <w:r w:rsidRPr="00952EF8">
        <w:rPr>
          <w:rFonts w:ascii="Times New Roman" w:eastAsia="Times New Roman" w:hAnsi="Times New Roman" w:cs="Times New Roman"/>
          <w:bCs/>
          <w:color w:val="auto"/>
          <w:lang w:val="ru-RU" w:eastAsia="ar-SA"/>
        </w:rPr>
        <w:t xml:space="preserve">1.2. </w:t>
      </w:r>
      <w:r w:rsidRPr="00952EF8">
        <w:rPr>
          <w:rFonts w:ascii="Times New Roman" w:eastAsia="Calibri" w:hAnsi="Times New Roman" w:cs="Times New Roman"/>
          <w:lang w:val="ru-RU"/>
        </w:rPr>
        <w:t>Настоящим Поставщик гарантирует, что Товар принадлежит ему на праве                            собственности, не заложен, не является предметом ареста.</w:t>
      </w:r>
    </w:p>
    <w:p w:rsidR="00452038" w:rsidRPr="00952EF8" w:rsidRDefault="00452038" w:rsidP="00452038">
      <w:pPr>
        <w:suppressAutoHyphens/>
        <w:jc w:val="both"/>
        <w:rPr>
          <w:rFonts w:ascii="Times New Roman" w:eastAsia="Times New Roman" w:hAnsi="Times New Roman" w:cs="Times New Roman"/>
          <w:color w:val="auto"/>
          <w:lang w:val="ru-RU" w:eastAsia="ar-SA"/>
        </w:rPr>
      </w:pPr>
    </w:p>
    <w:p w:rsidR="00452038" w:rsidRPr="00952EF8" w:rsidRDefault="00452038" w:rsidP="00452038">
      <w:pPr>
        <w:overflowPunct w:val="0"/>
        <w:autoSpaceDE w:val="0"/>
        <w:autoSpaceDN w:val="0"/>
        <w:adjustRightInd w:val="0"/>
        <w:jc w:val="center"/>
        <w:rPr>
          <w:rFonts w:ascii="Times New Roman" w:eastAsia="Times New Roman" w:hAnsi="Times New Roman" w:cs="Times New Roman"/>
          <w:bCs/>
          <w:color w:val="auto"/>
          <w:lang w:val="ru-RU" w:eastAsia="ar-SA"/>
        </w:rPr>
      </w:pPr>
      <w:r w:rsidRPr="00952EF8">
        <w:rPr>
          <w:rFonts w:ascii="Times New Roman" w:eastAsia="Times New Roman" w:hAnsi="Times New Roman" w:cs="Times New Roman"/>
          <w:bCs/>
          <w:color w:val="auto"/>
          <w:lang w:val="ru-RU" w:eastAsia="ar-SA"/>
        </w:rPr>
        <w:t>2. ОБЯЗАННОСТИ СТОРОН</w:t>
      </w:r>
    </w:p>
    <w:p w:rsidR="00452038" w:rsidRPr="00952EF8" w:rsidRDefault="00452038" w:rsidP="00452038">
      <w:pPr>
        <w:jc w:val="both"/>
        <w:rPr>
          <w:rFonts w:ascii="Times New Roman" w:eastAsia="Times New Roman" w:hAnsi="Times New Roman" w:cs="Times New Roman"/>
          <w:color w:val="auto"/>
          <w:lang w:val="ru-RU"/>
        </w:rPr>
      </w:pPr>
      <w:r w:rsidRPr="00952EF8">
        <w:rPr>
          <w:rFonts w:ascii="Times New Roman" w:eastAsia="Times New Roman" w:hAnsi="Times New Roman" w:cs="Times New Roman"/>
          <w:color w:val="auto"/>
          <w:lang w:val="ru-RU"/>
        </w:rPr>
        <w:t>2.1. Поставщик обязан:</w:t>
      </w:r>
    </w:p>
    <w:p w:rsidR="00452038" w:rsidRPr="00952EF8" w:rsidRDefault="00452038" w:rsidP="00452038">
      <w:pPr>
        <w:overflowPunct w:val="0"/>
        <w:autoSpaceDE w:val="0"/>
        <w:autoSpaceDN w:val="0"/>
        <w:adjustRightInd w:val="0"/>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2.1.1. Передать Покупателю Товар, являющийся объектом поставки, в порядке и в сроки, установленные настоящим Договором.</w:t>
      </w:r>
    </w:p>
    <w:p w:rsidR="00452038" w:rsidRPr="00952EF8" w:rsidRDefault="00452038" w:rsidP="00452038">
      <w:pPr>
        <w:suppressAutoHyphens/>
        <w:autoSpaceDE w:val="0"/>
        <w:autoSpaceDN w:val="0"/>
        <w:adjustRightInd w:val="0"/>
        <w:jc w:val="both"/>
        <w:rPr>
          <w:rFonts w:ascii="Times New Roman" w:eastAsia="Calibri" w:hAnsi="Times New Roman" w:cs="Times New Roman"/>
          <w:color w:val="auto"/>
          <w:lang w:val="ru-RU"/>
        </w:rPr>
      </w:pPr>
      <w:r w:rsidRPr="00952EF8">
        <w:rPr>
          <w:rFonts w:ascii="Times New Roman" w:eastAsia="Calibri" w:hAnsi="Times New Roman" w:cs="Times New Roman"/>
          <w:color w:val="auto"/>
          <w:lang w:val="ru-RU"/>
        </w:rPr>
        <w:t>2.1.2. Передать Покупателю Товар свободным от любых прав третьих лиц.</w:t>
      </w:r>
    </w:p>
    <w:p w:rsidR="00452038" w:rsidRPr="00952EF8" w:rsidRDefault="00452038" w:rsidP="00452038">
      <w:pPr>
        <w:overflowPunct w:val="0"/>
        <w:autoSpaceDE w:val="0"/>
        <w:autoSpaceDN w:val="0"/>
        <w:adjustRightInd w:val="0"/>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2.1.3. Провести предпродажную подготовку Товара, направить Покупателю уведомление о готовности Товара к отгрузке.</w:t>
      </w:r>
    </w:p>
    <w:p w:rsidR="00452038" w:rsidRPr="00952EF8" w:rsidRDefault="00452038" w:rsidP="00452038">
      <w:pPr>
        <w:overflowPunct w:val="0"/>
        <w:autoSpaceDE w:val="0"/>
        <w:autoSpaceDN w:val="0"/>
        <w:adjustRightInd w:val="0"/>
        <w:jc w:val="both"/>
        <w:rPr>
          <w:rFonts w:ascii="Times New Roman" w:eastAsia="Times New Roman" w:hAnsi="Times New Roman" w:cs="Times New Roman"/>
          <w:color w:val="auto"/>
          <w:lang w:val="ru-RU"/>
        </w:rPr>
      </w:pPr>
      <w:r w:rsidRPr="00952EF8">
        <w:rPr>
          <w:rFonts w:ascii="Times New Roman" w:eastAsia="Times New Roman" w:hAnsi="Times New Roman" w:cs="Times New Roman"/>
          <w:color w:val="auto"/>
          <w:lang w:val="ru-RU"/>
        </w:rPr>
        <w:t>2.1.4. Передать Покупателю вместе с Товаром документы, необходимые последнему для эксплуатации Товара, а также для постановки транспортных средств на регистрационный учет.</w:t>
      </w:r>
    </w:p>
    <w:p w:rsidR="00452038" w:rsidRPr="00952EF8" w:rsidRDefault="00452038" w:rsidP="00452038">
      <w:pPr>
        <w:suppressAutoHyphens/>
        <w:autoSpaceDE w:val="0"/>
        <w:autoSpaceDN w:val="0"/>
        <w:adjustRightInd w:val="0"/>
        <w:jc w:val="both"/>
        <w:rPr>
          <w:rFonts w:ascii="Times New Roman" w:eastAsia="Calibri" w:hAnsi="Times New Roman" w:cs="Times New Roman"/>
          <w:i/>
          <w:color w:val="auto"/>
          <w:lang w:val="ru-RU"/>
        </w:rPr>
      </w:pPr>
      <w:r w:rsidRPr="00952EF8">
        <w:rPr>
          <w:rFonts w:ascii="Times New Roman" w:eastAsia="Calibri" w:hAnsi="Times New Roman" w:cs="Times New Roman"/>
          <w:color w:val="auto"/>
          <w:lang w:val="ru-RU"/>
        </w:rPr>
        <w:t xml:space="preserve">2.1.5. Оформить и предоставить Покупателю в сроки, установленные действующим                законодательством Российской Федерации (пункт 3 статьи 168 НК РФ) счет-фактуру, оформленный по форме и в соответствии с действующим законодательством Российской Федерации (статья 168, пункты 5, 6 статьи 169 НК РФ). </w:t>
      </w:r>
    </w:p>
    <w:p w:rsidR="00452038" w:rsidRPr="00952EF8" w:rsidRDefault="00452038" w:rsidP="00452038">
      <w:pPr>
        <w:overflowPunct w:val="0"/>
        <w:autoSpaceDE w:val="0"/>
        <w:autoSpaceDN w:val="0"/>
        <w:adjustRightInd w:val="0"/>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2.2. Покупатель обязан:</w:t>
      </w:r>
    </w:p>
    <w:p w:rsidR="00452038" w:rsidRPr="00952EF8" w:rsidRDefault="00452038" w:rsidP="00452038">
      <w:pPr>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2.2.1. Оплатить за Товар денежную сумму (цену), указанную в разделе 4 настоящего Договора.</w:t>
      </w:r>
    </w:p>
    <w:p w:rsidR="00452038" w:rsidRPr="00952EF8" w:rsidRDefault="00452038" w:rsidP="00452038">
      <w:pPr>
        <w:overflowPunct w:val="0"/>
        <w:autoSpaceDE w:val="0"/>
        <w:autoSpaceDN w:val="0"/>
        <w:adjustRightInd w:val="0"/>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2.2.2. Принять от Поставщика Товар, являющийся объектом поставки по настоящему Договору.</w:t>
      </w:r>
    </w:p>
    <w:p w:rsidR="00452038" w:rsidRPr="00952EF8" w:rsidRDefault="00452038" w:rsidP="00452038">
      <w:pPr>
        <w:numPr>
          <w:ilvl w:val="0"/>
          <w:numId w:val="35"/>
        </w:numPr>
        <w:tabs>
          <w:tab w:val="left" w:pos="284"/>
          <w:tab w:val="left" w:pos="993"/>
          <w:tab w:val="left" w:pos="2977"/>
        </w:tabs>
        <w:suppressAutoHyphens/>
        <w:spacing w:after="60"/>
        <w:contextualSpacing/>
        <w:jc w:val="center"/>
        <w:rPr>
          <w:rFonts w:ascii="Times New Roman" w:eastAsia="Times New Roman" w:hAnsi="Times New Roman" w:cs="Times New Roman"/>
          <w:color w:val="auto"/>
          <w:lang w:val="ru-RU"/>
        </w:rPr>
      </w:pPr>
      <w:r w:rsidRPr="00952EF8">
        <w:rPr>
          <w:rFonts w:ascii="Times New Roman" w:eastAsia="Times New Roman" w:hAnsi="Times New Roman" w:cs="Times New Roman"/>
          <w:color w:val="auto"/>
          <w:lang w:val="ru-RU"/>
        </w:rPr>
        <w:t>СРОКИ И ПОРЯДОК ПОСТАВКИ</w:t>
      </w:r>
    </w:p>
    <w:p w:rsidR="00452038" w:rsidRPr="00462B47" w:rsidRDefault="00452038" w:rsidP="00452038">
      <w:pPr>
        <w:jc w:val="both"/>
        <w:rPr>
          <w:rFonts w:ascii="Times New Roman" w:eastAsia="Times New Roman" w:hAnsi="Times New Roman" w:cs="Times New Roman"/>
          <w:color w:val="000000" w:themeColor="text1"/>
          <w:lang w:val="ru-RU" w:eastAsia="ar-SA"/>
        </w:rPr>
      </w:pPr>
      <w:r w:rsidRPr="00952EF8">
        <w:rPr>
          <w:rFonts w:ascii="Times New Roman" w:eastAsia="Times New Roman" w:hAnsi="Times New Roman" w:cs="Times New Roman"/>
          <w:color w:val="auto"/>
          <w:lang w:val="ru-RU" w:eastAsia="ar-SA"/>
        </w:rPr>
        <w:t xml:space="preserve">3.1. </w:t>
      </w:r>
      <w:r w:rsidRPr="00462B47">
        <w:rPr>
          <w:rFonts w:ascii="Times New Roman" w:eastAsia="Times New Roman" w:hAnsi="Times New Roman" w:cs="Times New Roman"/>
          <w:color w:val="000000" w:themeColor="text1"/>
          <w:lang w:val="ru-RU" w:eastAsia="ar-SA"/>
        </w:rPr>
        <w:t xml:space="preserve">Поставка Товара осуществляется в течение 30 (тридцати) календарных дней                      с момента оплаты Покупателем авансового платежа </w:t>
      </w:r>
      <w:proofErr w:type="gramStart"/>
      <w:r w:rsidRPr="00462B47">
        <w:rPr>
          <w:rFonts w:ascii="Times New Roman" w:eastAsia="Times New Roman" w:hAnsi="Times New Roman" w:cs="Times New Roman"/>
          <w:color w:val="000000" w:themeColor="text1"/>
          <w:lang w:val="ru-RU" w:eastAsia="ar-SA"/>
        </w:rPr>
        <w:t>согласно абзаца</w:t>
      </w:r>
      <w:proofErr w:type="gramEnd"/>
      <w:r w:rsidRPr="00462B47">
        <w:rPr>
          <w:rFonts w:ascii="Times New Roman" w:eastAsia="Times New Roman" w:hAnsi="Times New Roman" w:cs="Times New Roman"/>
          <w:color w:val="000000" w:themeColor="text1"/>
          <w:lang w:val="ru-RU" w:eastAsia="ar-SA"/>
        </w:rPr>
        <w:t xml:space="preserve"> 2 п.4.2. Договора.</w:t>
      </w:r>
    </w:p>
    <w:p w:rsidR="00452038" w:rsidRPr="00952EF8" w:rsidRDefault="00452038" w:rsidP="00452038">
      <w:pPr>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 xml:space="preserve">3.2. Передача Товара Покупателю производится по месту нахождения Поставщика по адресу: </w:t>
      </w:r>
      <w:r>
        <w:rPr>
          <w:rFonts w:ascii="Times New Roman" w:eastAsia="Times New Roman" w:hAnsi="Times New Roman" w:cs="Times New Roman"/>
          <w:color w:val="auto"/>
          <w:lang w:val="ru-RU" w:eastAsia="ar-SA"/>
        </w:rPr>
        <w:t>___________________________________</w:t>
      </w:r>
      <w:r w:rsidRPr="00952EF8">
        <w:rPr>
          <w:rFonts w:ascii="Times New Roman" w:eastAsia="Times New Roman" w:hAnsi="Times New Roman" w:cs="Times New Roman"/>
          <w:color w:val="auto"/>
          <w:lang w:val="ru-RU" w:eastAsia="ar-SA"/>
        </w:rPr>
        <w:t xml:space="preserve">. При этом доставка Товара до места его эксплуатации осуществляется Покупателем самостоятельно. </w:t>
      </w:r>
    </w:p>
    <w:p w:rsidR="00452038" w:rsidRPr="00952EF8" w:rsidRDefault="00452038" w:rsidP="00452038">
      <w:pPr>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 xml:space="preserve">3.3. Поставщик передает Покупателю вместе с Товаром следующие документы: </w:t>
      </w:r>
    </w:p>
    <w:p w:rsidR="00452038" w:rsidRPr="00952EF8" w:rsidRDefault="00452038" w:rsidP="00452038">
      <w:pPr>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 товарную накладную;</w:t>
      </w:r>
    </w:p>
    <w:p w:rsidR="00452038" w:rsidRPr="00952EF8" w:rsidRDefault="00452038" w:rsidP="00452038">
      <w:pPr>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 акт приема-передачи Товара в количестве 3-х экземпляров;</w:t>
      </w:r>
    </w:p>
    <w:p w:rsidR="00452038" w:rsidRPr="00952EF8" w:rsidRDefault="00452038" w:rsidP="00452038">
      <w:pPr>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 xml:space="preserve">- УПД или счет-фактуру на Товар; </w:t>
      </w:r>
    </w:p>
    <w:p w:rsidR="00452038" w:rsidRPr="00952EF8" w:rsidRDefault="00452038" w:rsidP="00452038">
      <w:pPr>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lastRenderedPageBreak/>
        <w:t xml:space="preserve">- выписку из электронного паспорта транспортного средства (действующую);  </w:t>
      </w:r>
    </w:p>
    <w:p w:rsidR="00452038" w:rsidRPr="00952EF8" w:rsidRDefault="00452038" w:rsidP="00452038">
      <w:pPr>
        <w:jc w:val="both"/>
        <w:rPr>
          <w:rFonts w:ascii="Times New Roman" w:eastAsia="Times New Roman" w:hAnsi="Times New Roman" w:cs="Times New Roman"/>
          <w:lang w:val="ru-RU" w:eastAsia="ar-SA"/>
        </w:rPr>
      </w:pPr>
      <w:r w:rsidRPr="00952EF8">
        <w:rPr>
          <w:rFonts w:ascii="Times New Roman" w:eastAsia="Times New Roman" w:hAnsi="Times New Roman" w:cs="Times New Roman"/>
          <w:lang w:val="ru-RU" w:eastAsia="ar-SA"/>
        </w:rPr>
        <w:t>- ключи от транспортного средства, в количестве 2 (комплектов) комплектов;</w:t>
      </w:r>
    </w:p>
    <w:p w:rsidR="00452038" w:rsidRPr="00952EF8" w:rsidRDefault="00452038" w:rsidP="00452038">
      <w:pPr>
        <w:jc w:val="both"/>
        <w:rPr>
          <w:rFonts w:ascii="Times New Roman" w:eastAsia="Times New Roman" w:hAnsi="Times New Roman" w:cs="Times New Roman"/>
          <w:lang w:val="ru-RU" w:eastAsia="ar-SA"/>
        </w:rPr>
      </w:pPr>
      <w:r w:rsidRPr="00952EF8">
        <w:rPr>
          <w:rFonts w:ascii="Times New Roman" w:eastAsia="Times New Roman" w:hAnsi="Times New Roman" w:cs="Times New Roman"/>
          <w:lang w:val="ru-RU" w:eastAsia="ar-SA"/>
        </w:rPr>
        <w:t>- иную документацию, необходимую для постановки транспортного средства                                    на регистрационный учет.</w:t>
      </w:r>
    </w:p>
    <w:p w:rsidR="00452038" w:rsidRPr="00952EF8" w:rsidRDefault="00452038" w:rsidP="00452038">
      <w:pPr>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3.5. Обязанность Поставщика по поставке Товара считается выполненной в момент передачи Товара Покупателю. Факт поставки Товара подтверждается отметкой в товарной накладной, акте приема-передачи Товара.</w:t>
      </w:r>
    </w:p>
    <w:p w:rsidR="00452038" w:rsidRPr="00952EF8" w:rsidRDefault="00452038" w:rsidP="00452038">
      <w:pPr>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3.6. Право собственности, риск случайной гибели или случайного повреждения Товара переходят на Покупателя с момента фактического получения Товара и подписания Сторонами товарной накладной, акта приема-передачи Товара.</w:t>
      </w:r>
    </w:p>
    <w:p w:rsidR="00452038" w:rsidRPr="00952EF8" w:rsidRDefault="00452038" w:rsidP="00452038">
      <w:pPr>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 xml:space="preserve">При приеме Товара Покупатель проводит его проверку на предмет соответствия Спецификации (Приложения № </w:t>
      </w:r>
      <w:r>
        <w:rPr>
          <w:rFonts w:ascii="Times New Roman" w:eastAsia="Times New Roman" w:hAnsi="Times New Roman" w:cs="Times New Roman"/>
          <w:color w:val="auto"/>
          <w:lang w:val="ru-RU" w:eastAsia="ar-SA"/>
        </w:rPr>
        <w:t>1,2</w:t>
      </w:r>
      <w:r w:rsidRPr="00952EF8">
        <w:rPr>
          <w:rFonts w:ascii="Times New Roman" w:eastAsia="Times New Roman" w:hAnsi="Times New Roman" w:cs="Times New Roman"/>
          <w:color w:val="auto"/>
          <w:lang w:val="ru-RU" w:eastAsia="ar-SA"/>
        </w:rPr>
        <w:t xml:space="preserve"> к Договору) и Техническим характеристикам (Приложени</w:t>
      </w:r>
      <w:r>
        <w:rPr>
          <w:rFonts w:ascii="Times New Roman" w:eastAsia="Times New Roman" w:hAnsi="Times New Roman" w:cs="Times New Roman"/>
          <w:color w:val="auto"/>
          <w:lang w:val="ru-RU" w:eastAsia="ar-SA"/>
        </w:rPr>
        <w:t>я</w:t>
      </w:r>
      <w:r w:rsidRPr="00952EF8">
        <w:rPr>
          <w:rFonts w:ascii="Times New Roman" w:eastAsia="Times New Roman" w:hAnsi="Times New Roman" w:cs="Times New Roman"/>
          <w:color w:val="auto"/>
          <w:lang w:val="ru-RU" w:eastAsia="ar-SA"/>
        </w:rPr>
        <w:t xml:space="preserve"> № </w:t>
      </w:r>
      <w:r>
        <w:rPr>
          <w:rFonts w:ascii="Times New Roman" w:eastAsia="Times New Roman" w:hAnsi="Times New Roman" w:cs="Times New Roman"/>
          <w:color w:val="auto"/>
          <w:lang w:val="ru-RU" w:eastAsia="ar-SA"/>
        </w:rPr>
        <w:t>3</w:t>
      </w:r>
      <w:r w:rsidRPr="00952EF8">
        <w:rPr>
          <w:rFonts w:ascii="Times New Roman" w:eastAsia="Times New Roman" w:hAnsi="Times New Roman" w:cs="Times New Roman"/>
          <w:color w:val="auto"/>
          <w:lang w:val="ru-RU" w:eastAsia="ar-SA"/>
        </w:rPr>
        <w:t xml:space="preserve"> к Договору), товарной накладной, акту приема-передачи Товара по наименованию и количеству.</w:t>
      </w:r>
    </w:p>
    <w:p w:rsidR="00452038" w:rsidRPr="00952EF8" w:rsidRDefault="00452038" w:rsidP="00452038">
      <w:pPr>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 xml:space="preserve">3.7. В случае обнаружения при приеме Товара несоответствия его наименования, комплектации, количества данным, указанным в </w:t>
      </w:r>
      <w:r>
        <w:rPr>
          <w:rFonts w:ascii="Times New Roman" w:eastAsia="Times New Roman" w:hAnsi="Times New Roman" w:cs="Times New Roman"/>
          <w:color w:val="auto"/>
          <w:lang w:val="ru-RU" w:eastAsia="ar-SA"/>
        </w:rPr>
        <w:t>Спецификации (Приложения № 1,2</w:t>
      </w:r>
      <w:r w:rsidRPr="00952EF8">
        <w:rPr>
          <w:rFonts w:ascii="Times New Roman" w:eastAsia="Times New Roman" w:hAnsi="Times New Roman" w:cs="Times New Roman"/>
          <w:color w:val="auto"/>
          <w:lang w:val="ru-RU" w:eastAsia="ar-SA"/>
        </w:rPr>
        <w:t xml:space="preserve"> к Договору) и Техническим характеристикам (Приложени</w:t>
      </w:r>
      <w:r>
        <w:rPr>
          <w:rFonts w:ascii="Times New Roman" w:eastAsia="Times New Roman" w:hAnsi="Times New Roman" w:cs="Times New Roman"/>
          <w:color w:val="auto"/>
          <w:lang w:val="ru-RU" w:eastAsia="ar-SA"/>
        </w:rPr>
        <w:t>я № 3</w:t>
      </w:r>
      <w:r w:rsidRPr="00952EF8">
        <w:rPr>
          <w:rFonts w:ascii="Times New Roman" w:eastAsia="Times New Roman" w:hAnsi="Times New Roman" w:cs="Times New Roman"/>
          <w:color w:val="auto"/>
          <w:lang w:val="ru-RU" w:eastAsia="ar-SA"/>
        </w:rPr>
        <w:t xml:space="preserve"> к Договору), товарной накладной, акту приема-передачи Товара, Покупатель в разумный срок уведомляет об этом Поставщика в письменном виде. Поставщик в течение 7 (семи) календарных дней с момента получения данного уведомления обязан поставить Покупателю Товар соответствующего наименования, комплектации, количества. </w:t>
      </w:r>
    </w:p>
    <w:p w:rsidR="00452038" w:rsidRPr="00952EF8" w:rsidRDefault="00452038" w:rsidP="00452038">
      <w:pPr>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3.8. В случае обнаружения Покупателем недостатков Товара и предъявления требования о его замене, Поставщик обязан заменить такой Товар в течение 7 (семи) календарных дней со дня предъявления указанного требования.</w:t>
      </w:r>
    </w:p>
    <w:p w:rsidR="00452038" w:rsidRPr="00952EF8" w:rsidRDefault="00452038" w:rsidP="00452038">
      <w:pPr>
        <w:jc w:val="both"/>
        <w:rPr>
          <w:rFonts w:ascii="Times New Roman" w:eastAsia="Times New Roman" w:hAnsi="Times New Roman" w:cs="Times New Roman"/>
          <w:color w:val="FF0000"/>
          <w:lang w:val="ru-RU" w:eastAsia="ar-SA"/>
        </w:rPr>
      </w:pPr>
    </w:p>
    <w:p w:rsidR="00452038" w:rsidRPr="00952EF8" w:rsidRDefault="00452038" w:rsidP="00452038">
      <w:pPr>
        <w:jc w:val="center"/>
        <w:rPr>
          <w:rFonts w:ascii="Times New Roman" w:eastAsia="Times New Roman" w:hAnsi="Times New Roman" w:cs="Times New Roman"/>
          <w:color w:val="auto"/>
          <w:lang w:val="ru-RU"/>
        </w:rPr>
      </w:pPr>
      <w:r w:rsidRPr="00952EF8">
        <w:rPr>
          <w:rFonts w:ascii="Times New Roman" w:eastAsia="Times New Roman" w:hAnsi="Times New Roman" w:cs="Times New Roman"/>
          <w:color w:val="auto"/>
          <w:lang w:val="ru-RU"/>
        </w:rPr>
        <w:t>4. СТОИМОСТЬ ТОВАРА И ПОРЯДОК РАСЧЕТОВ</w:t>
      </w:r>
    </w:p>
    <w:p w:rsidR="00452038" w:rsidRPr="00952EF8" w:rsidRDefault="00452038" w:rsidP="00452038">
      <w:pPr>
        <w:tabs>
          <w:tab w:val="left" w:pos="993"/>
        </w:tabs>
        <w:suppressAutoHyphens/>
        <w:ind w:right="-2"/>
        <w:jc w:val="both"/>
        <w:rPr>
          <w:rFonts w:ascii="Times New Roman" w:eastAsia="Times New Roman" w:hAnsi="Times New Roman" w:cs="Times New Roman"/>
          <w:color w:val="auto"/>
          <w:lang w:val="ru-RU"/>
        </w:rPr>
      </w:pPr>
      <w:r w:rsidRPr="00952EF8">
        <w:rPr>
          <w:rFonts w:ascii="Times New Roman" w:eastAsia="Times New Roman" w:hAnsi="Times New Roman" w:cs="Times New Roman"/>
          <w:color w:val="auto"/>
          <w:lang w:val="ru-RU"/>
        </w:rPr>
        <w:t xml:space="preserve">4.1. Общая стоимость Товара составляет </w:t>
      </w:r>
      <w:r>
        <w:rPr>
          <w:rFonts w:ascii="Times New Roman" w:eastAsia="Times New Roman" w:hAnsi="Times New Roman" w:cs="Times New Roman"/>
          <w:color w:val="auto"/>
          <w:lang w:val="ru-RU"/>
        </w:rPr>
        <w:t>___________________</w:t>
      </w:r>
      <w:r w:rsidRPr="00952EF8">
        <w:rPr>
          <w:rFonts w:ascii="Times New Roman" w:eastAsia="Times New Roman" w:hAnsi="Times New Roman" w:cs="Times New Roman"/>
          <w:color w:val="auto"/>
          <w:lang w:val="ru-RU"/>
        </w:rPr>
        <w:t xml:space="preserve"> ру</w:t>
      </w:r>
      <w:r>
        <w:rPr>
          <w:rFonts w:ascii="Times New Roman" w:eastAsia="Times New Roman" w:hAnsi="Times New Roman" w:cs="Times New Roman"/>
          <w:color w:val="auto"/>
          <w:lang w:val="ru-RU"/>
        </w:rPr>
        <w:t>б. 00 коп</w:t>
      </w:r>
      <w:proofErr w:type="gramStart"/>
      <w:r>
        <w:rPr>
          <w:rFonts w:ascii="Times New Roman" w:eastAsia="Times New Roman" w:hAnsi="Times New Roman" w:cs="Times New Roman"/>
          <w:color w:val="auto"/>
          <w:lang w:val="ru-RU"/>
        </w:rPr>
        <w:t xml:space="preserve">., </w:t>
      </w:r>
      <w:proofErr w:type="gramEnd"/>
      <w:r>
        <w:rPr>
          <w:rFonts w:ascii="Times New Roman" w:eastAsia="Times New Roman" w:hAnsi="Times New Roman" w:cs="Times New Roman"/>
          <w:color w:val="auto"/>
          <w:lang w:val="ru-RU"/>
        </w:rPr>
        <w:t>в том числе НДС 20%</w:t>
      </w:r>
      <w:r w:rsidRPr="00952EF8">
        <w:rPr>
          <w:rFonts w:ascii="Times New Roman" w:eastAsia="Times New Roman" w:hAnsi="Times New Roman" w:cs="Times New Roman"/>
          <w:color w:val="auto"/>
          <w:lang w:val="ru-RU"/>
        </w:rPr>
        <w:t>.</w:t>
      </w:r>
    </w:p>
    <w:p w:rsidR="00452038" w:rsidRPr="00952EF8" w:rsidRDefault="00452038" w:rsidP="00452038">
      <w:pPr>
        <w:jc w:val="both"/>
        <w:rPr>
          <w:rFonts w:ascii="Times New Roman" w:eastAsia="Times New Roman" w:hAnsi="Times New Roman" w:cs="Times New Roman"/>
          <w:color w:val="auto"/>
          <w:lang w:val="ru-RU"/>
        </w:rPr>
      </w:pPr>
      <w:r w:rsidRPr="00952EF8">
        <w:rPr>
          <w:rFonts w:ascii="Times New Roman" w:eastAsia="Times New Roman" w:hAnsi="Times New Roman" w:cs="Times New Roman"/>
          <w:color w:val="auto"/>
          <w:lang w:val="ru-RU"/>
        </w:rPr>
        <w:t xml:space="preserve">Общая стоимость Товара является фиксированной (твердой) и включает в себя стоимость Товара, стоимость предпродажной подготовки Товара, затраты Поставщика, связанные с доставкой Товара, уплатой налогов, сборов и других обязательных платежей, </w:t>
      </w:r>
      <w:r w:rsidRPr="00952EF8">
        <w:rPr>
          <w:rFonts w:ascii="Times New Roman" w:eastAsia="Times New Roman" w:hAnsi="Times New Roman" w:cs="Times New Roman"/>
          <w:color w:val="auto"/>
          <w:lang w:val="ru-RU" w:eastAsia="ar-SA"/>
        </w:rPr>
        <w:t xml:space="preserve">а также иные затраты Поставщика, </w:t>
      </w:r>
      <w:r w:rsidRPr="00952EF8">
        <w:rPr>
          <w:rFonts w:ascii="Times New Roman" w:eastAsia="Times New Roman" w:hAnsi="Times New Roman" w:cs="Times New Roman"/>
          <w:color w:val="auto"/>
          <w:shd w:val="clear" w:color="auto" w:fill="FFFFFF"/>
          <w:lang w:val="ru-RU" w:eastAsia="ar-SA"/>
        </w:rPr>
        <w:t>связанные </w:t>
      </w:r>
      <w:r w:rsidRPr="00952EF8">
        <w:rPr>
          <w:rFonts w:ascii="Times New Roman" w:eastAsia="Times New Roman" w:hAnsi="Times New Roman" w:cs="Times New Roman"/>
          <w:bCs/>
          <w:color w:val="auto"/>
          <w:shd w:val="clear" w:color="auto" w:fill="FFFFFF"/>
          <w:lang w:val="ru-RU" w:eastAsia="ar-SA"/>
        </w:rPr>
        <w:t>с</w:t>
      </w:r>
      <w:r w:rsidRPr="00952EF8">
        <w:rPr>
          <w:rFonts w:ascii="Times New Roman" w:eastAsia="Times New Roman" w:hAnsi="Times New Roman" w:cs="Times New Roman"/>
          <w:color w:val="auto"/>
          <w:shd w:val="clear" w:color="auto" w:fill="FFFFFF"/>
          <w:lang w:val="ru-RU" w:eastAsia="ar-SA"/>
        </w:rPr>
        <w:t> </w:t>
      </w:r>
      <w:r w:rsidRPr="00952EF8">
        <w:rPr>
          <w:rFonts w:ascii="Times New Roman" w:eastAsia="Times New Roman" w:hAnsi="Times New Roman" w:cs="Times New Roman"/>
          <w:bCs/>
          <w:color w:val="auto"/>
          <w:shd w:val="clear" w:color="auto" w:fill="FFFFFF"/>
          <w:lang w:val="ru-RU" w:eastAsia="ar-SA"/>
        </w:rPr>
        <w:t>исполнением</w:t>
      </w:r>
      <w:r w:rsidRPr="00952EF8">
        <w:rPr>
          <w:rFonts w:ascii="Times New Roman" w:eastAsia="Times New Roman" w:hAnsi="Times New Roman" w:cs="Times New Roman"/>
          <w:color w:val="auto"/>
          <w:shd w:val="clear" w:color="auto" w:fill="FFFFFF"/>
          <w:lang w:val="ru-RU" w:eastAsia="ar-SA"/>
        </w:rPr>
        <w:t> им </w:t>
      </w:r>
      <w:r w:rsidRPr="00952EF8">
        <w:rPr>
          <w:rFonts w:ascii="Times New Roman" w:eastAsia="Times New Roman" w:hAnsi="Times New Roman" w:cs="Times New Roman"/>
          <w:bCs/>
          <w:color w:val="auto"/>
          <w:shd w:val="clear" w:color="auto" w:fill="FFFFFF"/>
          <w:lang w:val="ru-RU" w:eastAsia="ar-SA"/>
        </w:rPr>
        <w:t>обязательств</w:t>
      </w:r>
      <w:r w:rsidRPr="00952EF8">
        <w:rPr>
          <w:rFonts w:ascii="Times New Roman" w:eastAsia="Times New Roman" w:hAnsi="Times New Roman" w:cs="Times New Roman"/>
          <w:color w:val="auto"/>
          <w:shd w:val="clear" w:color="auto" w:fill="FFFFFF"/>
          <w:lang w:val="ru-RU" w:eastAsia="ar-SA"/>
        </w:rPr>
        <w:t> </w:t>
      </w:r>
      <w:r w:rsidRPr="00952EF8">
        <w:rPr>
          <w:rFonts w:ascii="Times New Roman" w:eastAsia="Times New Roman" w:hAnsi="Times New Roman" w:cs="Times New Roman"/>
          <w:bCs/>
          <w:color w:val="auto"/>
          <w:shd w:val="clear" w:color="auto" w:fill="FFFFFF"/>
          <w:lang w:val="ru-RU" w:eastAsia="ar-SA"/>
        </w:rPr>
        <w:t xml:space="preserve">по настоящему Договору. </w:t>
      </w:r>
    </w:p>
    <w:p w:rsidR="00452038" w:rsidRPr="00462B47" w:rsidRDefault="00452038" w:rsidP="00452038">
      <w:pPr>
        <w:suppressAutoHyphens/>
        <w:jc w:val="both"/>
        <w:rPr>
          <w:rFonts w:ascii="Times New Roman" w:eastAsia="Times New Roman" w:hAnsi="Times New Roman" w:cs="Times New Roman"/>
          <w:color w:val="auto"/>
          <w:lang w:val="ru-RU"/>
        </w:rPr>
      </w:pPr>
      <w:r w:rsidRPr="00952EF8">
        <w:rPr>
          <w:rFonts w:ascii="Times New Roman" w:eastAsia="Times New Roman" w:hAnsi="Times New Roman" w:cs="Times New Roman"/>
          <w:color w:val="auto"/>
          <w:lang w:val="ru-RU"/>
        </w:rPr>
        <w:t xml:space="preserve">4.2. </w:t>
      </w:r>
      <w:r w:rsidRPr="00462B47">
        <w:rPr>
          <w:rFonts w:ascii="Times New Roman" w:eastAsia="Times New Roman" w:hAnsi="Times New Roman" w:cs="Times New Roman"/>
          <w:color w:val="auto"/>
          <w:lang w:val="ru-RU"/>
        </w:rPr>
        <w:t>Оплата Товара по настоящему Договору осуществляется Покупателем в следующем порядке:</w:t>
      </w:r>
    </w:p>
    <w:p w:rsidR="00452038" w:rsidRPr="00462B47" w:rsidRDefault="00452038" w:rsidP="00452038">
      <w:pPr>
        <w:suppressAutoHyphens/>
        <w:jc w:val="both"/>
        <w:rPr>
          <w:rFonts w:ascii="Times New Roman" w:eastAsia="Times New Roman" w:hAnsi="Times New Roman" w:cs="Times New Roman"/>
          <w:color w:val="auto"/>
          <w:lang w:val="ru-RU"/>
        </w:rPr>
      </w:pPr>
      <w:r w:rsidRPr="00462B47">
        <w:rPr>
          <w:rFonts w:ascii="Times New Roman" w:eastAsia="Times New Roman" w:hAnsi="Times New Roman" w:cs="Times New Roman"/>
          <w:color w:val="auto"/>
          <w:lang w:val="ru-RU"/>
        </w:rPr>
        <w:t>- 20 % от общей стоимости Товара, указанной в пункте 4.1. настоящего Договора (авансовый платеж), оплачиваются Покупателем в течение 7 (семи) рабочих дней после подписания Сторонами Договора.</w:t>
      </w:r>
    </w:p>
    <w:p w:rsidR="00452038" w:rsidRPr="00952EF8" w:rsidRDefault="00452038" w:rsidP="00452038">
      <w:pPr>
        <w:suppressAutoHyphens/>
        <w:jc w:val="both"/>
        <w:rPr>
          <w:rFonts w:ascii="Times New Roman" w:eastAsia="Times New Roman" w:hAnsi="Times New Roman" w:cs="Times New Roman"/>
          <w:color w:val="auto"/>
          <w:lang w:val="ru-RU"/>
        </w:rPr>
      </w:pPr>
      <w:r w:rsidRPr="00462B47">
        <w:rPr>
          <w:rFonts w:ascii="Times New Roman" w:eastAsia="Times New Roman" w:hAnsi="Times New Roman" w:cs="Times New Roman"/>
          <w:color w:val="auto"/>
          <w:lang w:val="ru-RU"/>
        </w:rPr>
        <w:t xml:space="preserve">- 80 % от общей стоимости Товара, указанной в пункте 4.1. настоящего Договора (остаток), </w:t>
      </w:r>
      <w:proofErr w:type="gramStart"/>
      <w:r w:rsidRPr="00462B47">
        <w:rPr>
          <w:rFonts w:ascii="Times New Roman" w:eastAsia="Times New Roman" w:hAnsi="Times New Roman" w:cs="Times New Roman"/>
          <w:color w:val="auto"/>
          <w:lang w:val="ru-RU"/>
        </w:rPr>
        <w:t>оплачиваются на расчетный счет</w:t>
      </w:r>
      <w:proofErr w:type="gramEnd"/>
      <w:r w:rsidRPr="00462B47">
        <w:rPr>
          <w:rFonts w:ascii="Times New Roman" w:eastAsia="Times New Roman" w:hAnsi="Times New Roman" w:cs="Times New Roman"/>
          <w:color w:val="auto"/>
          <w:lang w:val="ru-RU"/>
        </w:rPr>
        <w:t xml:space="preserve"> Поставщика в течение 7 (семи) рабочих дней с даты получения Покупателем уведомления Поставщика о готовности Товара к отгрузке, на основании счета выставленного Поставщиком.</w:t>
      </w:r>
    </w:p>
    <w:p w:rsidR="00452038" w:rsidRPr="00952EF8" w:rsidRDefault="00452038" w:rsidP="00452038">
      <w:pPr>
        <w:jc w:val="both"/>
        <w:rPr>
          <w:rFonts w:ascii="Times New Roman" w:eastAsia="Times New Roman" w:hAnsi="Times New Roman" w:cs="Times New Roman"/>
          <w:color w:val="auto"/>
          <w:lang w:val="ru-RU"/>
        </w:rPr>
      </w:pPr>
      <w:r w:rsidRPr="00952EF8">
        <w:rPr>
          <w:rFonts w:ascii="Times New Roman" w:eastAsia="Times New Roman" w:hAnsi="Times New Roman" w:cs="Times New Roman"/>
          <w:color w:val="auto"/>
          <w:lang w:val="ru-RU"/>
        </w:rPr>
        <w:t>4.3. Оплата по Договору осуществляется по безналичному расчету платежными поручениями путем перечисления Покупателем денежных средств на расчетный счет Поставщика, указанный в счете на оплату.</w:t>
      </w:r>
    </w:p>
    <w:p w:rsidR="00452038" w:rsidRPr="00952EF8" w:rsidRDefault="00452038" w:rsidP="00452038">
      <w:pPr>
        <w:jc w:val="both"/>
        <w:rPr>
          <w:rFonts w:ascii="Times New Roman" w:eastAsia="Times New Roman" w:hAnsi="Times New Roman" w:cs="Times New Roman"/>
          <w:color w:val="auto"/>
          <w:lang w:val="ru-RU"/>
        </w:rPr>
      </w:pPr>
      <w:r w:rsidRPr="00952EF8">
        <w:rPr>
          <w:rFonts w:ascii="Times New Roman" w:eastAsia="Times New Roman" w:hAnsi="Times New Roman" w:cs="Times New Roman"/>
          <w:color w:val="auto"/>
          <w:lang w:val="ru-RU"/>
        </w:rPr>
        <w:t>4.4. Датой оплаты считается дата списания денежных сре</w:t>
      </w:r>
      <w:proofErr w:type="gramStart"/>
      <w:r w:rsidRPr="00952EF8">
        <w:rPr>
          <w:rFonts w:ascii="Times New Roman" w:eastAsia="Times New Roman" w:hAnsi="Times New Roman" w:cs="Times New Roman"/>
          <w:color w:val="auto"/>
          <w:lang w:val="ru-RU"/>
        </w:rPr>
        <w:t>дств с р</w:t>
      </w:r>
      <w:proofErr w:type="gramEnd"/>
      <w:r w:rsidRPr="00952EF8">
        <w:rPr>
          <w:rFonts w:ascii="Times New Roman" w:eastAsia="Times New Roman" w:hAnsi="Times New Roman" w:cs="Times New Roman"/>
          <w:color w:val="auto"/>
          <w:lang w:val="ru-RU"/>
        </w:rPr>
        <w:t>асчетного счета Покупателя.</w:t>
      </w:r>
    </w:p>
    <w:p w:rsidR="00452038" w:rsidRPr="00952EF8" w:rsidRDefault="00452038" w:rsidP="00452038">
      <w:pPr>
        <w:overflowPunct w:val="0"/>
        <w:autoSpaceDE w:val="0"/>
        <w:autoSpaceDN w:val="0"/>
        <w:adjustRightInd w:val="0"/>
        <w:jc w:val="center"/>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5. КАЧЕСТВО ТОВАРА И ГАРАНТИЯ КАЧЕСТВА</w:t>
      </w:r>
    </w:p>
    <w:p w:rsidR="00452038" w:rsidRPr="00952EF8" w:rsidRDefault="00452038" w:rsidP="00452038">
      <w:pPr>
        <w:overflowPunct w:val="0"/>
        <w:autoSpaceDE w:val="0"/>
        <w:autoSpaceDN w:val="0"/>
        <w:adjustRightInd w:val="0"/>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5.1. Качество, комплектность поставляемого Товара должны соответствовать действующим стандартам, а также техническим условиям и нормам:</w:t>
      </w:r>
    </w:p>
    <w:p w:rsidR="00452038" w:rsidRPr="00952EF8" w:rsidRDefault="00452038" w:rsidP="00452038">
      <w:pPr>
        <w:tabs>
          <w:tab w:val="left" w:pos="567"/>
        </w:tabs>
        <w:contextualSpacing/>
        <w:jc w:val="both"/>
        <w:rPr>
          <w:rFonts w:ascii="Times New Roman" w:eastAsia="Times New Roman" w:hAnsi="Times New Roman" w:cs="Times New Roman"/>
          <w:color w:val="auto"/>
          <w:lang w:val="ru-RU"/>
        </w:rPr>
      </w:pPr>
      <w:r w:rsidRPr="00952EF8">
        <w:rPr>
          <w:rFonts w:ascii="Times New Roman" w:eastAsia="Times New Roman" w:hAnsi="Times New Roman" w:cs="Times New Roman"/>
          <w:color w:val="auto"/>
          <w:lang w:val="ru-RU"/>
        </w:rPr>
        <w:t xml:space="preserve">5.1.1. Требованиям к качеству, устанавливаемым техническими регламентами, документами в области стандартизации, государственными стандартами, применяемыми для товара </w:t>
      </w:r>
      <w:r w:rsidRPr="00952EF8">
        <w:rPr>
          <w:rFonts w:ascii="Times New Roman" w:eastAsia="Times New Roman" w:hAnsi="Times New Roman" w:cs="Times New Roman"/>
          <w:color w:val="auto"/>
          <w:lang w:val="ru-RU"/>
        </w:rPr>
        <w:lastRenderedPageBreak/>
        <w:t>такого рода, в том числе сертификатами качества Госстандарта Российской Федерации и завода-изготовителя.</w:t>
      </w:r>
    </w:p>
    <w:p w:rsidR="00452038" w:rsidRPr="00952EF8" w:rsidRDefault="00452038" w:rsidP="00452038">
      <w:pPr>
        <w:tabs>
          <w:tab w:val="left" w:pos="567"/>
        </w:tabs>
        <w:contextualSpacing/>
        <w:jc w:val="both"/>
        <w:rPr>
          <w:rFonts w:ascii="Times New Roman" w:eastAsia="Times New Roman" w:hAnsi="Times New Roman" w:cs="Times New Roman"/>
          <w:color w:val="auto"/>
          <w:lang w:val="ru-RU"/>
        </w:rPr>
      </w:pPr>
      <w:r w:rsidRPr="00952EF8">
        <w:rPr>
          <w:rFonts w:ascii="Times New Roman" w:eastAsia="Times New Roman" w:hAnsi="Times New Roman" w:cs="Times New Roman"/>
          <w:color w:val="auto"/>
          <w:lang w:val="ru-RU"/>
        </w:rPr>
        <w:t xml:space="preserve">5.1.2. </w:t>
      </w:r>
      <w:proofErr w:type="gramStart"/>
      <w:r w:rsidRPr="00952EF8">
        <w:rPr>
          <w:rFonts w:ascii="Times New Roman" w:eastAsia="Times New Roman" w:hAnsi="Times New Roman" w:cs="Times New Roman"/>
          <w:color w:val="auto"/>
          <w:lang w:val="ru-RU"/>
        </w:rPr>
        <w:t>Товар должен быть новым,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proofErr w:type="gramEnd"/>
    </w:p>
    <w:p w:rsidR="00452038" w:rsidRPr="00952EF8" w:rsidRDefault="00452038" w:rsidP="00452038">
      <w:pPr>
        <w:tabs>
          <w:tab w:val="left" w:pos="567"/>
        </w:tabs>
        <w:autoSpaceDE w:val="0"/>
        <w:autoSpaceDN w:val="0"/>
        <w:adjustRightInd w:val="0"/>
        <w:contextualSpacing/>
        <w:jc w:val="both"/>
        <w:outlineLvl w:val="2"/>
        <w:rPr>
          <w:rFonts w:ascii="Times New Roman" w:eastAsia="Times New Roman" w:hAnsi="Times New Roman" w:cs="Times New Roman"/>
          <w:color w:val="auto"/>
          <w:lang w:val="ru-RU"/>
        </w:rPr>
      </w:pPr>
      <w:r w:rsidRPr="00952EF8">
        <w:rPr>
          <w:rFonts w:ascii="Times New Roman" w:eastAsia="Times New Roman" w:hAnsi="Times New Roman" w:cs="Times New Roman"/>
          <w:color w:val="auto"/>
          <w:lang w:val="ru-RU"/>
        </w:rPr>
        <w:t>5.1.3. Товар должен иметь все необходимые маркировки в соответствии с действующим законодательством Российской Федерации.</w:t>
      </w:r>
    </w:p>
    <w:p w:rsidR="00452038" w:rsidRPr="00952EF8" w:rsidRDefault="00452038" w:rsidP="00452038">
      <w:pPr>
        <w:tabs>
          <w:tab w:val="left" w:pos="567"/>
        </w:tabs>
        <w:autoSpaceDE w:val="0"/>
        <w:autoSpaceDN w:val="0"/>
        <w:adjustRightInd w:val="0"/>
        <w:contextualSpacing/>
        <w:jc w:val="both"/>
        <w:outlineLvl w:val="2"/>
        <w:rPr>
          <w:rFonts w:ascii="Times New Roman" w:eastAsia="Times New Roman" w:hAnsi="Times New Roman" w:cs="Times New Roman"/>
          <w:color w:val="auto"/>
          <w:lang w:val="ru-RU"/>
        </w:rPr>
      </w:pPr>
      <w:r w:rsidRPr="00952EF8">
        <w:rPr>
          <w:rFonts w:ascii="Times New Roman" w:eastAsia="Times New Roman" w:hAnsi="Times New Roman" w:cs="Times New Roman"/>
          <w:color w:val="auto"/>
          <w:lang w:val="ru-RU"/>
        </w:rPr>
        <w:t xml:space="preserve">5.1.4. Товар должен иметь идентификационный и заводской номера. </w:t>
      </w:r>
    </w:p>
    <w:p w:rsidR="00452038" w:rsidRPr="00952EF8" w:rsidRDefault="00452038" w:rsidP="00452038">
      <w:pPr>
        <w:autoSpaceDE w:val="0"/>
        <w:autoSpaceDN w:val="0"/>
        <w:adjustRightInd w:val="0"/>
        <w:jc w:val="both"/>
        <w:outlineLvl w:val="2"/>
        <w:rPr>
          <w:rFonts w:ascii="Times New Roman" w:eastAsia="Times New Roman" w:hAnsi="Times New Roman" w:cs="Times New Roman"/>
          <w:lang w:val="ru-RU"/>
        </w:rPr>
      </w:pPr>
      <w:r w:rsidRPr="00952EF8">
        <w:rPr>
          <w:rFonts w:ascii="Times New Roman" w:eastAsia="Times New Roman" w:hAnsi="Times New Roman" w:cs="Times New Roman"/>
          <w:color w:val="auto"/>
          <w:lang w:val="ru-RU"/>
        </w:rPr>
        <w:t>5.2.</w:t>
      </w:r>
      <w:r w:rsidRPr="00952EF8">
        <w:rPr>
          <w:rFonts w:ascii="Times New Roman" w:eastAsia="Times New Roman" w:hAnsi="Times New Roman" w:cs="Times New Roman"/>
          <w:b/>
          <w:color w:val="auto"/>
          <w:lang w:val="ru-RU"/>
        </w:rPr>
        <w:t xml:space="preserve"> </w:t>
      </w:r>
      <w:r w:rsidRPr="00952EF8">
        <w:rPr>
          <w:rFonts w:ascii="Times New Roman" w:eastAsia="Times New Roman" w:hAnsi="Times New Roman" w:cs="Times New Roman"/>
          <w:lang w:val="ru-RU"/>
        </w:rPr>
        <w:t xml:space="preserve">Вопросы, связанные с передачей Товара ненадлежащего качества, разрешаются Сторонами в соответствии с законодательством РФ. </w:t>
      </w:r>
    </w:p>
    <w:p w:rsidR="00452038" w:rsidRPr="00952EF8" w:rsidRDefault="00452038" w:rsidP="00452038">
      <w:pPr>
        <w:autoSpaceDE w:val="0"/>
        <w:autoSpaceDN w:val="0"/>
        <w:adjustRightInd w:val="0"/>
        <w:jc w:val="both"/>
        <w:outlineLvl w:val="2"/>
        <w:rPr>
          <w:rFonts w:ascii="Times New Roman" w:eastAsia="Times New Roman" w:hAnsi="Times New Roman" w:cs="Times New Roman"/>
          <w:lang w:val="ru-RU"/>
        </w:rPr>
      </w:pPr>
    </w:p>
    <w:p w:rsidR="00452038" w:rsidRPr="00952EF8" w:rsidRDefault="00452038" w:rsidP="00452038">
      <w:pPr>
        <w:overflowPunct w:val="0"/>
        <w:autoSpaceDE w:val="0"/>
        <w:autoSpaceDN w:val="0"/>
        <w:adjustRightInd w:val="0"/>
        <w:jc w:val="center"/>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6. УСЛОВИЯ ГАРАНТИИ</w:t>
      </w:r>
    </w:p>
    <w:p w:rsidR="00452038" w:rsidRPr="00952EF8" w:rsidRDefault="00452038" w:rsidP="00452038">
      <w:pPr>
        <w:jc w:val="both"/>
        <w:rPr>
          <w:rFonts w:ascii="Times New Roman" w:hAnsi="Times New Roman" w:cs="Times New Roman"/>
          <w:lang w:val="ru-RU"/>
        </w:rPr>
      </w:pPr>
      <w:r w:rsidRPr="00952EF8">
        <w:rPr>
          <w:rFonts w:ascii="Times New Roman" w:hAnsi="Times New Roman" w:cs="Times New Roman"/>
          <w:lang w:val="ru-RU"/>
        </w:rPr>
        <w:t xml:space="preserve">6.1. Гарантийный срок на данные автомобили составляет </w:t>
      </w:r>
      <w:r w:rsidRPr="00952EF8">
        <w:rPr>
          <w:rFonts w:ascii="Times New Roman" w:hAnsi="Times New Roman" w:cs="Times New Roman"/>
        </w:rPr>
        <w:t>3 года или 100 000 км</w:t>
      </w:r>
      <w:r w:rsidRPr="00952EF8">
        <w:rPr>
          <w:rFonts w:ascii="Times New Roman" w:hAnsi="Times New Roman" w:cs="Times New Roman"/>
          <w:lang w:val="ru-RU"/>
        </w:rPr>
        <w:t>, в зависимости от того, что наступит ранее.</w:t>
      </w:r>
    </w:p>
    <w:p w:rsidR="00452038" w:rsidRPr="00452038" w:rsidRDefault="00452038" w:rsidP="00452038">
      <w:pPr>
        <w:jc w:val="both"/>
        <w:rPr>
          <w:rFonts w:ascii="Times New Roman" w:hAnsi="Times New Roman" w:cs="Times New Roman"/>
          <w:lang w:val="ru-RU"/>
        </w:rPr>
      </w:pPr>
      <w:r w:rsidRPr="00952EF8">
        <w:rPr>
          <w:rFonts w:ascii="Times New Roman" w:hAnsi="Times New Roman" w:cs="Times New Roman"/>
          <w:lang w:val="ru-RU"/>
        </w:rPr>
        <w:t>6.2. Условия гарантии по узлам, агрегатам и дета</w:t>
      </w:r>
      <w:r>
        <w:rPr>
          <w:rFonts w:ascii="Times New Roman" w:hAnsi="Times New Roman" w:cs="Times New Roman"/>
          <w:lang w:val="ru-RU"/>
        </w:rPr>
        <w:t>лям представлены в Приложении № 4 к настоящему договору.</w:t>
      </w:r>
    </w:p>
    <w:p w:rsidR="00452038" w:rsidRPr="00952EF8" w:rsidRDefault="00452038" w:rsidP="00452038">
      <w:pPr>
        <w:overflowPunct w:val="0"/>
        <w:autoSpaceDE w:val="0"/>
        <w:autoSpaceDN w:val="0"/>
        <w:adjustRightInd w:val="0"/>
        <w:jc w:val="center"/>
        <w:rPr>
          <w:rFonts w:ascii="Times New Roman" w:eastAsia="Times New Roman" w:hAnsi="Times New Roman" w:cs="Times New Roman"/>
          <w:bCs/>
          <w:color w:val="auto"/>
          <w:lang w:val="ru-RU" w:eastAsia="ar-SA"/>
        </w:rPr>
      </w:pPr>
      <w:r w:rsidRPr="00952EF8">
        <w:rPr>
          <w:rFonts w:ascii="Times New Roman" w:eastAsia="Times New Roman" w:hAnsi="Times New Roman" w:cs="Times New Roman"/>
          <w:bCs/>
          <w:color w:val="auto"/>
          <w:lang w:val="ru-RU" w:eastAsia="ar-SA"/>
        </w:rPr>
        <w:t>7. ОТВЕТСТВЕННОСТЬ СТОРОН</w:t>
      </w:r>
    </w:p>
    <w:p w:rsidR="00452038" w:rsidRPr="00952EF8" w:rsidRDefault="00452038" w:rsidP="00452038">
      <w:pPr>
        <w:widowControl w:val="0"/>
        <w:jc w:val="both"/>
        <w:rPr>
          <w:rFonts w:ascii="Times New Roman" w:eastAsia="Times New Roman" w:hAnsi="Times New Roman" w:cs="Times New Roman"/>
          <w:color w:val="auto"/>
          <w:lang w:val="ru-RU"/>
        </w:rPr>
      </w:pPr>
      <w:r w:rsidRPr="00952EF8">
        <w:rPr>
          <w:rFonts w:ascii="Times New Roman" w:eastAsia="Times New Roman" w:hAnsi="Times New Roman" w:cs="Times New Roman"/>
          <w:color w:val="000000" w:themeColor="text1"/>
          <w:lang w:val="ru-RU"/>
        </w:rPr>
        <w:t xml:space="preserve">7.1. </w:t>
      </w:r>
      <w:r w:rsidRPr="00952EF8">
        <w:rPr>
          <w:rFonts w:ascii="Times New Roman" w:eastAsia="Times New Roman" w:hAnsi="Times New Roman" w:cs="Times New Roman"/>
          <w:color w:val="auto"/>
          <w:lang w:val="ru-RU"/>
        </w:rPr>
        <w:t>Сторона, не исполнившая или ненадлежащим образом исполнившая обязательства                       по настоящему Договору, несет ответственность в соответствии с законодательством Российской Федерации и настоящим Договором.</w:t>
      </w:r>
    </w:p>
    <w:p w:rsidR="00452038" w:rsidRPr="00952EF8" w:rsidRDefault="00452038" w:rsidP="00452038">
      <w:pPr>
        <w:widowControl w:val="0"/>
        <w:jc w:val="both"/>
        <w:rPr>
          <w:rFonts w:ascii="Times New Roman" w:eastAsia="Times New Roman" w:hAnsi="Times New Roman" w:cs="Times New Roman"/>
          <w:color w:val="auto"/>
          <w:lang w:val="ru-RU"/>
        </w:rPr>
      </w:pPr>
      <w:r w:rsidRPr="00952EF8">
        <w:rPr>
          <w:rFonts w:ascii="Times New Roman" w:eastAsia="Times New Roman" w:hAnsi="Times New Roman" w:cs="Times New Roman"/>
          <w:color w:val="auto"/>
          <w:lang w:val="ru-RU"/>
        </w:rPr>
        <w:t>7.2. В случае не передачи Товара полностью или частично в срок, предусмотренный пунктом 3.1. настоящего Договора, Покупатель вправе взыскать с Поставщика неустойку  в размере 0,1 % от стоимости непереданного или несвоевременно переданного Товара за каждый день просрочки.</w:t>
      </w:r>
    </w:p>
    <w:p w:rsidR="00452038" w:rsidRPr="00952EF8" w:rsidRDefault="00452038" w:rsidP="00452038">
      <w:pPr>
        <w:widowControl w:val="0"/>
        <w:jc w:val="both"/>
        <w:rPr>
          <w:rFonts w:ascii="Times New Roman" w:eastAsia="Times New Roman" w:hAnsi="Times New Roman" w:cs="Times New Roman"/>
          <w:color w:val="auto"/>
          <w:lang w:val="ru-RU"/>
        </w:rPr>
      </w:pPr>
      <w:r w:rsidRPr="00952EF8">
        <w:rPr>
          <w:rFonts w:ascii="Times New Roman" w:eastAsia="Times New Roman" w:hAnsi="Times New Roman" w:cs="Times New Roman"/>
          <w:color w:val="auto"/>
          <w:lang w:val="ru-RU"/>
        </w:rPr>
        <w:t>7.3. В случае нарушения срока оплаты Товара, предусмотренного пунктом 4.2. настоящего Договора, Поставщик вправе взыскать с Покупателя неустойку в размере 0,1% от суммы задолженности за каждый день просрочки.</w:t>
      </w:r>
    </w:p>
    <w:p w:rsidR="00452038" w:rsidRPr="00952EF8" w:rsidRDefault="00452038" w:rsidP="00452038">
      <w:pPr>
        <w:widowControl w:val="0"/>
        <w:jc w:val="both"/>
        <w:rPr>
          <w:rFonts w:ascii="Times New Roman" w:eastAsia="Times New Roman" w:hAnsi="Times New Roman" w:cs="Times New Roman"/>
          <w:color w:val="auto"/>
          <w:lang w:val="ru-RU"/>
        </w:rPr>
      </w:pPr>
    </w:p>
    <w:p w:rsidR="00452038" w:rsidRPr="00952EF8" w:rsidRDefault="00452038" w:rsidP="00452038">
      <w:pPr>
        <w:overflowPunct w:val="0"/>
        <w:autoSpaceDE w:val="0"/>
        <w:autoSpaceDN w:val="0"/>
        <w:adjustRightInd w:val="0"/>
        <w:jc w:val="center"/>
        <w:rPr>
          <w:rFonts w:ascii="Times New Roman" w:eastAsia="Times New Roman" w:hAnsi="Times New Roman" w:cs="Times New Roman"/>
          <w:bCs/>
          <w:color w:val="auto"/>
          <w:lang w:val="ru-RU" w:eastAsia="ar-SA"/>
        </w:rPr>
      </w:pPr>
      <w:r w:rsidRPr="00952EF8">
        <w:rPr>
          <w:rFonts w:ascii="Times New Roman" w:eastAsia="Times New Roman" w:hAnsi="Times New Roman" w:cs="Times New Roman"/>
          <w:bCs/>
          <w:color w:val="auto"/>
          <w:lang w:val="ru-RU" w:eastAsia="ar-SA"/>
        </w:rPr>
        <w:t>8. ПОРЯДОК РАЗРЕШЕНИЯ СПОРОВ</w:t>
      </w:r>
    </w:p>
    <w:p w:rsidR="00452038" w:rsidRPr="00952EF8" w:rsidRDefault="00452038" w:rsidP="00452038">
      <w:pPr>
        <w:suppressAutoHyphens/>
        <w:autoSpaceDE w:val="0"/>
        <w:autoSpaceDN w:val="0"/>
        <w:adjustRightInd w:val="0"/>
        <w:jc w:val="both"/>
        <w:rPr>
          <w:rFonts w:ascii="Times New Roman" w:eastAsia="Calibri" w:hAnsi="Times New Roman" w:cs="Times New Roman"/>
          <w:color w:val="auto"/>
          <w:lang w:val="ru-RU"/>
        </w:rPr>
      </w:pPr>
      <w:r w:rsidRPr="00952EF8">
        <w:rPr>
          <w:rFonts w:ascii="Times New Roman" w:eastAsia="Calibri" w:hAnsi="Times New Roman" w:cs="Times New Roman"/>
          <w:color w:val="auto"/>
          <w:lang w:val="ru-RU"/>
        </w:rPr>
        <w:t>8.1. Все споры и разногласия, которые могут возникнуть между Сторонами из настоящего Договора или в связи с ним, разрешаются путем переговоров с применением претензионного порядка. Срок рассмотрения претензии устанавливается 15 (пятнадцать) календарных дней  с даты, следующей за днем ее вручения. При не урегулировании споров и разногласий с применением претензионного порядка, такие споры подлежат рассмотрению в Арбитражном суде по месту нахождения Истца.</w:t>
      </w:r>
    </w:p>
    <w:p w:rsidR="00452038" w:rsidRPr="00952EF8" w:rsidRDefault="00452038" w:rsidP="00452038">
      <w:pPr>
        <w:overflowPunct w:val="0"/>
        <w:autoSpaceDE w:val="0"/>
        <w:autoSpaceDN w:val="0"/>
        <w:adjustRightInd w:val="0"/>
        <w:jc w:val="both"/>
        <w:rPr>
          <w:rFonts w:ascii="Times New Roman" w:eastAsia="Times New Roman" w:hAnsi="Times New Roman" w:cs="Times New Roman"/>
          <w:b/>
          <w:bCs/>
          <w:color w:val="auto"/>
          <w:highlight w:val="yellow"/>
          <w:u w:val="single"/>
          <w:lang w:val="ru-RU" w:eastAsia="ar-SA"/>
        </w:rPr>
      </w:pPr>
    </w:p>
    <w:p w:rsidR="00452038" w:rsidRPr="00952EF8" w:rsidRDefault="00452038" w:rsidP="00452038">
      <w:pPr>
        <w:pStyle w:val="af2"/>
        <w:numPr>
          <w:ilvl w:val="0"/>
          <w:numId w:val="39"/>
        </w:numPr>
        <w:tabs>
          <w:tab w:val="left" w:pos="284"/>
          <w:tab w:val="left" w:pos="1418"/>
        </w:tabs>
        <w:suppressAutoHyphens/>
        <w:overflowPunct w:val="0"/>
        <w:autoSpaceDE w:val="0"/>
        <w:autoSpaceDN w:val="0"/>
        <w:adjustRightInd w:val="0"/>
        <w:spacing w:after="60"/>
        <w:jc w:val="center"/>
        <w:rPr>
          <w:rFonts w:ascii="Times New Roman" w:eastAsia="Times New Roman" w:hAnsi="Times New Roman" w:cs="Times New Roman"/>
          <w:bCs/>
          <w:color w:val="auto"/>
          <w:lang w:val="ru-RU" w:eastAsia="ar-SA"/>
        </w:rPr>
      </w:pPr>
      <w:r w:rsidRPr="00952EF8">
        <w:rPr>
          <w:rFonts w:ascii="Times New Roman" w:eastAsia="Times New Roman" w:hAnsi="Times New Roman" w:cs="Times New Roman"/>
          <w:bCs/>
          <w:color w:val="auto"/>
          <w:lang w:val="ru-RU" w:eastAsia="ar-SA"/>
        </w:rPr>
        <w:t>ПОРЯДОК ИЗМЕНЕНИЯ И РАСТОРЖЕНИЯ ДОГОВОРА</w:t>
      </w:r>
    </w:p>
    <w:p w:rsidR="00452038" w:rsidRPr="00952EF8" w:rsidRDefault="00452038" w:rsidP="00452038">
      <w:pPr>
        <w:overflowPunct w:val="0"/>
        <w:autoSpaceDE w:val="0"/>
        <w:autoSpaceDN w:val="0"/>
        <w:adjustRightInd w:val="0"/>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9.1.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452038" w:rsidRPr="00952EF8" w:rsidRDefault="00452038" w:rsidP="00452038">
      <w:pPr>
        <w:shd w:val="clear" w:color="auto" w:fill="FFFFFF"/>
        <w:tabs>
          <w:tab w:val="left" w:pos="1032"/>
        </w:tabs>
        <w:suppressAutoHyphens/>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9.2. Расторжение Договора</w:t>
      </w:r>
      <w:r>
        <w:rPr>
          <w:rFonts w:ascii="Times New Roman" w:eastAsia="Times New Roman" w:hAnsi="Times New Roman" w:cs="Times New Roman"/>
          <w:color w:val="auto"/>
          <w:lang w:val="ru-RU" w:eastAsia="ar-SA"/>
        </w:rPr>
        <w:t xml:space="preserve"> возможно по соглашению Сторон </w:t>
      </w:r>
      <w:r w:rsidRPr="00952EF8">
        <w:rPr>
          <w:rFonts w:ascii="Times New Roman" w:eastAsia="Times New Roman" w:hAnsi="Times New Roman" w:cs="Times New Roman"/>
          <w:color w:val="auto"/>
          <w:lang w:val="ru-RU" w:eastAsia="ar-SA"/>
        </w:rPr>
        <w:t>либо в судебном порядке</w:t>
      </w:r>
      <w:r>
        <w:rPr>
          <w:rFonts w:ascii="Times New Roman" w:eastAsia="Times New Roman" w:hAnsi="Times New Roman" w:cs="Times New Roman"/>
          <w:color w:val="auto"/>
          <w:lang w:val="ru-RU" w:eastAsia="ar-SA"/>
        </w:rPr>
        <w:t>.</w:t>
      </w:r>
    </w:p>
    <w:p w:rsidR="00452038" w:rsidRPr="00952EF8" w:rsidRDefault="00452038" w:rsidP="00452038">
      <w:pPr>
        <w:jc w:val="both"/>
        <w:rPr>
          <w:rFonts w:ascii="Times New Roman" w:eastAsia="Times New Roman" w:hAnsi="Times New Roman" w:cs="Times New Roman"/>
          <w:color w:val="auto"/>
          <w:lang w:val="ru-RU"/>
        </w:rPr>
      </w:pPr>
      <w:r w:rsidRPr="00952EF8">
        <w:rPr>
          <w:rFonts w:ascii="Times New Roman" w:eastAsia="Times New Roman" w:hAnsi="Times New Roman" w:cs="Times New Roman"/>
          <w:color w:val="auto"/>
          <w:lang w:val="ru-RU" w:eastAsia="ar-SA"/>
        </w:rPr>
        <w:t xml:space="preserve">9.3. </w:t>
      </w:r>
      <w:r w:rsidRPr="00952EF8">
        <w:rPr>
          <w:rFonts w:ascii="Times New Roman" w:eastAsia="Times New Roman" w:hAnsi="Times New Roman" w:cs="Times New Roman"/>
          <w:color w:val="auto"/>
          <w:lang w:val="ru-RU"/>
        </w:rPr>
        <w:t>Покупатель вправе расторгнуть настоящий Договор в одностороннем внесудебном порядке в любое время до истечения его срока действия при условии письменного уведомления Поставщика. При этом</w:t>
      </w:r>
      <w:proofErr w:type="gramStart"/>
      <w:r w:rsidRPr="00952EF8">
        <w:rPr>
          <w:rFonts w:ascii="Times New Roman" w:eastAsia="Times New Roman" w:hAnsi="Times New Roman" w:cs="Times New Roman"/>
          <w:color w:val="auto"/>
          <w:lang w:val="ru-RU"/>
        </w:rPr>
        <w:t>,</w:t>
      </w:r>
      <w:proofErr w:type="gramEnd"/>
      <w:r w:rsidRPr="00952EF8">
        <w:rPr>
          <w:rFonts w:ascii="Times New Roman" w:eastAsia="Times New Roman" w:hAnsi="Times New Roman" w:cs="Times New Roman"/>
          <w:color w:val="auto"/>
          <w:lang w:val="ru-RU"/>
        </w:rPr>
        <w:t xml:space="preserve"> Договор считается расторгнутым по истечении 30 дней с момента направления Покупателем соответствующего уведомления.</w:t>
      </w:r>
    </w:p>
    <w:p w:rsidR="00452038" w:rsidRPr="00952EF8" w:rsidRDefault="00452038" w:rsidP="00452038">
      <w:pPr>
        <w:jc w:val="both"/>
        <w:rPr>
          <w:rFonts w:ascii="Times New Roman" w:eastAsia="Times New Roman" w:hAnsi="Times New Roman" w:cs="Times New Roman"/>
          <w:color w:val="auto"/>
          <w:lang w:val="ru-RU"/>
        </w:rPr>
      </w:pPr>
    </w:p>
    <w:p w:rsidR="00452038" w:rsidRPr="00952EF8" w:rsidRDefault="00452038" w:rsidP="00452038">
      <w:pPr>
        <w:suppressAutoHyphens/>
        <w:autoSpaceDE w:val="0"/>
        <w:autoSpaceDN w:val="0"/>
        <w:adjustRightInd w:val="0"/>
        <w:jc w:val="center"/>
        <w:rPr>
          <w:rFonts w:ascii="Times New Roman" w:eastAsia="Times New Roman" w:hAnsi="Times New Roman" w:cs="Times New Roman"/>
          <w:color w:val="auto"/>
          <w:lang w:val="ru-RU"/>
        </w:rPr>
      </w:pPr>
      <w:r w:rsidRPr="00952EF8">
        <w:rPr>
          <w:rFonts w:ascii="Times New Roman" w:eastAsia="Calibri" w:hAnsi="Times New Roman" w:cs="Times New Roman"/>
          <w:color w:val="auto"/>
          <w:lang w:val="ru-RU"/>
        </w:rPr>
        <w:t>10. ДЕЙСТВИЕ ОБСТОЯТЕЛЬСТВ НЕПРЕОДОЛИМОЙ СИЛЫ</w:t>
      </w:r>
    </w:p>
    <w:p w:rsidR="00452038" w:rsidRPr="00952EF8" w:rsidRDefault="00452038" w:rsidP="00452038">
      <w:pPr>
        <w:suppressAutoHyphens/>
        <w:autoSpaceDE w:val="0"/>
        <w:autoSpaceDN w:val="0"/>
        <w:adjustRightInd w:val="0"/>
        <w:jc w:val="both"/>
        <w:rPr>
          <w:rFonts w:ascii="Times New Roman" w:eastAsia="Calibri" w:hAnsi="Times New Roman" w:cs="Times New Roman"/>
          <w:color w:val="auto"/>
          <w:lang w:val="ru-RU"/>
        </w:rPr>
      </w:pPr>
      <w:r w:rsidRPr="00952EF8">
        <w:rPr>
          <w:rFonts w:ascii="Times New Roman" w:eastAsia="Times New Roman" w:hAnsi="Times New Roman" w:cs="Times New Roman"/>
          <w:color w:val="auto"/>
          <w:lang w:val="ru-RU"/>
        </w:rPr>
        <w:t xml:space="preserve">10.1. </w:t>
      </w:r>
      <w:proofErr w:type="gramStart"/>
      <w:r w:rsidRPr="00952EF8">
        <w:rPr>
          <w:rFonts w:ascii="Times New Roman" w:eastAsia="Calibri" w:hAnsi="Times New Roman" w:cs="Times New Roman"/>
          <w:color w:val="auto"/>
          <w:lang w:val="ru-RU"/>
        </w:rPr>
        <w:t>Ни одна из Сторон не несет ответственность перед другой Стороной за неисполнение обязательств по настоящему Договору, обусловленное действием обстоятельств непреодолимой силы, т.е.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 а также издание актов государственных органов.</w:t>
      </w:r>
      <w:proofErr w:type="gramEnd"/>
    </w:p>
    <w:p w:rsidR="00452038" w:rsidRPr="00452038" w:rsidRDefault="00452038" w:rsidP="00452038">
      <w:pPr>
        <w:suppressAutoHyphens/>
        <w:autoSpaceDE w:val="0"/>
        <w:autoSpaceDN w:val="0"/>
        <w:adjustRightInd w:val="0"/>
        <w:jc w:val="both"/>
        <w:rPr>
          <w:rFonts w:ascii="Times New Roman" w:eastAsia="Calibri" w:hAnsi="Times New Roman" w:cs="Times New Roman"/>
          <w:color w:val="auto"/>
          <w:lang w:val="ru-RU"/>
        </w:rPr>
      </w:pPr>
      <w:r w:rsidRPr="00952EF8">
        <w:rPr>
          <w:rFonts w:ascii="Times New Roman" w:eastAsia="Calibri" w:hAnsi="Times New Roman" w:cs="Times New Roman"/>
          <w:color w:val="auto"/>
          <w:lang w:val="ru-RU"/>
        </w:rPr>
        <w:lastRenderedPageBreak/>
        <w:t xml:space="preserve">10.2. Сторона, которая не исполняет обязательства по настоящему Договору вследствие действия непреодолимой силы, </w:t>
      </w:r>
      <w:r w:rsidRPr="00952EF8">
        <w:rPr>
          <w:rFonts w:ascii="Times New Roman" w:eastAsia="Times New Roman" w:hAnsi="Times New Roman" w:cs="Times New Roman"/>
          <w:color w:val="auto"/>
          <w:lang w:val="ru-RU"/>
        </w:rPr>
        <w:t>обязана известить другую Сторону о наступлении вышеуказанных обстоятельств не позднее 5-ти дней с момента их наступления и</w:t>
      </w:r>
      <w:r w:rsidRPr="00952EF8">
        <w:rPr>
          <w:rFonts w:ascii="Times New Roman" w:eastAsia="Times New Roman" w:hAnsi="Times New Roman" w:cs="Times New Roman"/>
          <w:color w:val="auto"/>
          <w:lang w:val="ru-RU" w:eastAsia="ar-SA"/>
        </w:rPr>
        <w:t xml:space="preserve"> представить документы, подтверждающие наступление и действие обстоятельств непреодолимой силы.</w:t>
      </w:r>
    </w:p>
    <w:p w:rsidR="00452038" w:rsidRPr="00952EF8" w:rsidRDefault="00452038" w:rsidP="00452038">
      <w:pPr>
        <w:overflowPunct w:val="0"/>
        <w:autoSpaceDE w:val="0"/>
        <w:autoSpaceDN w:val="0"/>
        <w:adjustRightInd w:val="0"/>
        <w:jc w:val="center"/>
        <w:rPr>
          <w:rFonts w:ascii="Times New Roman" w:eastAsia="Times New Roman" w:hAnsi="Times New Roman" w:cs="Times New Roman"/>
          <w:bCs/>
          <w:color w:val="auto"/>
          <w:lang w:val="ru-RU" w:eastAsia="ar-SA"/>
        </w:rPr>
      </w:pPr>
      <w:r w:rsidRPr="00952EF8">
        <w:rPr>
          <w:rFonts w:ascii="Times New Roman" w:eastAsia="Times New Roman" w:hAnsi="Times New Roman" w:cs="Times New Roman"/>
          <w:bCs/>
          <w:color w:val="auto"/>
          <w:lang w:val="ru-RU" w:eastAsia="ar-SA"/>
        </w:rPr>
        <w:t>11. ПРОЧИЕ УСЛОВИЯ</w:t>
      </w:r>
    </w:p>
    <w:p w:rsidR="00452038" w:rsidRPr="00952EF8" w:rsidRDefault="00452038" w:rsidP="00452038">
      <w:pPr>
        <w:overflowPunct w:val="0"/>
        <w:autoSpaceDE w:val="0"/>
        <w:autoSpaceDN w:val="0"/>
        <w:adjustRightInd w:val="0"/>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11.1. Настоящий Договор вступает в силу с момента его подписания Сторонами</w:t>
      </w:r>
      <w:r w:rsidRPr="00952EF8">
        <w:rPr>
          <w:rFonts w:ascii="Times New Roman" w:eastAsia="Times New Roman" w:hAnsi="Times New Roman" w:cs="Times New Roman"/>
          <w:bCs/>
          <w:color w:val="auto"/>
          <w:shd w:val="clear" w:color="auto" w:fill="FFFFFF"/>
          <w:lang w:val="ru-RU" w:eastAsia="ar-SA"/>
        </w:rPr>
        <w:t xml:space="preserve"> и</w:t>
      </w:r>
      <w:r w:rsidRPr="00952EF8">
        <w:rPr>
          <w:rFonts w:ascii="Times New Roman" w:eastAsia="Times New Roman" w:hAnsi="Times New Roman" w:cs="Times New Roman"/>
          <w:color w:val="auto"/>
          <w:shd w:val="clear" w:color="auto" w:fill="FFFFFF"/>
          <w:lang w:val="ru-RU" w:eastAsia="ar-SA"/>
        </w:rPr>
        <w:t> </w:t>
      </w:r>
      <w:r w:rsidRPr="00952EF8">
        <w:rPr>
          <w:rFonts w:ascii="Times New Roman" w:eastAsia="Times New Roman" w:hAnsi="Times New Roman" w:cs="Times New Roman"/>
          <w:bCs/>
          <w:color w:val="auto"/>
          <w:shd w:val="clear" w:color="auto" w:fill="FFFFFF"/>
          <w:lang w:val="ru-RU" w:eastAsia="ar-SA"/>
        </w:rPr>
        <w:t>действует</w:t>
      </w:r>
      <w:r w:rsidRPr="00952EF8">
        <w:rPr>
          <w:rFonts w:ascii="Times New Roman" w:eastAsia="Times New Roman" w:hAnsi="Times New Roman" w:cs="Times New Roman"/>
          <w:color w:val="auto"/>
          <w:shd w:val="clear" w:color="auto" w:fill="FFFFFF"/>
          <w:lang w:val="ru-RU" w:eastAsia="ar-SA"/>
        </w:rPr>
        <w:t> до выполнения </w:t>
      </w:r>
      <w:r w:rsidRPr="00952EF8">
        <w:rPr>
          <w:rFonts w:ascii="Times New Roman" w:eastAsia="Times New Roman" w:hAnsi="Times New Roman" w:cs="Times New Roman"/>
          <w:bCs/>
          <w:color w:val="auto"/>
          <w:shd w:val="clear" w:color="auto" w:fill="FFFFFF"/>
          <w:lang w:val="ru-RU" w:eastAsia="ar-SA"/>
        </w:rPr>
        <w:t>Сторонами</w:t>
      </w:r>
      <w:r w:rsidRPr="00952EF8">
        <w:rPr>
          <w:rFonts w:ascii="Times New Roman" w:eastAsia="Times New Roman" w:hAnsi="Times New Roman" w:cs="Times New Roman"/>
          <w:color w:val="auto"/>
          <w:shd w:val="clear" w:color="auto" w:fill="FFFFFF"/>
          <w:lang w:val="ru-RU" w:eastAsia="ar-SA"/>
        </w:rPr>
        <w:t> своих обязательств в </w:t>
      </w:r>
      <w:r w:rsidRPr="00952EF8">
        <w:rPr>
          <w:rFonts w:ascii="Times New Roman" w:eastAsia="Times New Roman" w:hAnsi="Times New Roman" w:cs="Times New Roman"/>
          <w:bCs/>
          <w:color w:val="auto"/>
          <w:shd w:val="clear" w:color="auto" w:fill="FFFFFF"/>
          <w:lang w:val="ru-RU" w:eastAsia="ar-SA"/>
        </w:rPr>
        <w:t>полном</w:t>
      </w:r>
      <w:r w:rsidRPr="00952EF8">
        <w:rPr>
          <w:rFonts w:ascii="Times New Roman" w:eastAsia="Times New Roman" w:hAnsi="Times New Roman" w:cs="Times New Roman"/>
          <w:color w:val="auto"/>
          <w:shd w:val="clear" w:color="auto" w:fill="FFFFFF"/>
          <w:lang w:val="ru-RU" w:eastAsia="ar-SA"/>
        </w:rPr>
        <w:t> объеме.</w:t>
      </w:r>
    </w:p>
    <w:p w:rsidR="00452038" w:rsidRPr="00952EF8" w:rsidRDefault="00452038" w:rsidP="00452038">
      <w:pPr>
        <w:overflowPunct w:val="0"/>
        <w:autoSpaceDE w:val="0"/>
        <w:autoSpaceDN w:val="0"/>
        <w:adjustRightInd w:val="0"/>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 xml:space="preserve">11.2. В случае изменения у </w:t>
      </w:r>
      <w:proofErr w:type="gramStart"/>
      <w:r w:rsidRPr="00952EF8">
        <w:rPr>
          <w:rFonts w:ascii="Times New Roman" w:eastAsia="Times New Roman" w:hAnsi="Times New Roman" w:cs="Times New Roman"/>
          <w:color w:val="auto"/>
          <w:lang w:val="ru-RU" w:eastAsia="ar-SA"/>
        </w:rPr>
        <w:t>какой-либо</w:t>
      </w:r>
      <w:proofErr w:type="gramEnd"/>
      <w:r w:rsidRPr="00952EF8">
        <w:rPr>
          <w:rFonts w:ascii="Times New Roman" w:eastAsia="Times New Roman" w:hAnsi="Times New Roman" w:cs="Times New Roman"/>
          <w:color w:val="auto"/>
          <w:lang w:val="ru-RU" w:eastAsia="ar-SA"/>
        </w:rPr>
        <w:t xml:space="preserve"> из Сторон наименования, местонахождения или банковских реквизитов, она обязана в течение 5 (пяти) дней письменно известить об этом другую Сторону.</w:t>
      </w:r>
    </w:p>
    <w:p w:rsidR="00452038" w:rsidRPr="00952EF8" w:rsidRDefault="00452038" w:rsidP="00452038">
      <w:pPr>
        <w:overflowPunct w:val="0"/>
        <w:autoSpaceDE w:val="0"/>
        <w:autoSpaceDN w:val="0"/>
        <w:adjustRightInd w:val="0"/>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 xml:space="preserve">11.3. </w:t>
      </w:r>
      <w:proofErr w:type="gramStart"/>
      <w:r w:rsidRPr="00952EF8">
        <w:rPr>
          <w:rFonts w:ascii="Times New Roman" w:eastAsia="Times New Roman" w:hAnsi="Times New Roman" w:cs="Times New Roman"/>
          <w:color w:val="auto"/>
          <w:lang w:val="ru-RU" w:eastAsia="ar-SA"/>
        </w:rPr>
        <w:t>Стороны признают юридическую силу электронных образов документов, в том числе настоящего Договора, дополнительных соглашений и Спецификаций к нему, а также иных документов, связанных с заключением, исполнением, расторжением Договора (за исключением счетов-фактур и УПД), подписанных уполномоченными лицами, скрепленных печатями Сторон и переданных посредством адресов электронной почты, указанных в разделе 11 настоящего Договора.</w:t>
      </w:r>
      <w:proofErr w:type="gramEnd"/>
      <w:r w:rsidRPr="00952EF8">
        <w:rPr>
          <w:rFonts w:ascii="Times New Roman" w:eastAsia="Times New Roman" w:hAnsi="Times New Roman" w:cs="Times New Roman"/>
          <w:color w:val="auto"/>
          <w:lang w:val="ru-RU" w:eastAsia="ar-SA"/>
        </w:rPr>
        <w:t xml:space="preserve"> При этом Сторона, направившая документ посредством электронной почты, обязана передать оригинал документа другой Стороне в течение 14 (четырнадцати) календарных дней с момента его направления по каналам электронной связи.</w:t>
      </w:r>
    </w:p>
    <w:p w:rsidR="00452038" w:rsidRPr="00952EF8" w:rsidRDefault="00452038" w:rsidP="00452038">
      <w:pPr>
        <w:overflowPunct w:val="0"/>
        <w:autoSpaceDE w:val="0"/>
        <w:autoSpaceDN w:val="0"/>
        <w:adjustRightInd w:val="0"/>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 xml:space="preserve">11.4. Настоящий </w:t>
      </w:r>
      <w:r w:rsidRPr="00952EF8">
        <w:rPr>
          <w:rFonts w:ascii="Times New Roman" w:eastAsia="Times New Roman" w:hAnsi="Times New Roman" w:cs="Times New Roman"/>
          <w:bCs/>
          <w:color w:val="auto"/>
          <w:lang w:val="ru-RU" w:eastAsia="ar-SA"/>
        </w:rPr>
        <w:t>Договор</w:t>
      </w:r>
      <w:r w:rsidRPr="00952EF8">
        <w:rPr>
          <w:rFonts w:ascii="Times New Roman" w:eastAsia="Times New Roman" w:hAnsi="Times New Roman" w:cs="Times New Roman"/>
          <w:color w:val="auto"/>
          <w:lang w:val="ru-RU" w:eastAsia="ar-SA"/>
        </w:rPr>
        <w:t xml:space="preserve"> </w:t>
      </w:r>
      <w:r w:rsidRPr="00952EF8">
        <w:rPr>
          <w:rFonts w:ascii="Times New Roman" w:eastAsia="Times New Roman" w:hAnsi="Times New Roman" w:cs="Times New Roman"/>
          <w:bCs/>
          <w:color w:val="auto"/>
          <w:lang w:val="ru-RU" w:eastAsia="ar-SA"/>
        </w:rPr>
        <w:t>составлен</w:t>
      </w:r>
      <w:r w:rsidRPr="00952EF8">
        <w:rPr>
          <w:rFonts w:ascii="Times New Roman" w:eastAsia="Times New Roman" w:hAnsi="Times New Roman" w:cs="Times New Roman"/>
          <w:color w:val="auto"/>
          <w:lang w:val="ru-RU" w:eastAsia="ar-SA"/>
        </w:rPr>
        <w:t xml:space="preserve"> в 3 (трех) экземплярах, </w:t>
      </w:r>
      <w:r w:rsidRPr="00952EF8">
        <w:rPr>
          <w:rFonts w:ascii="Times New Roman" w:eastAsia="Times New Roman" w:hAnsi="Times New Roman" w:cs="Times New Roman"/>
          <w:bCs/>
          <w:color w:val="auto"/>
          <w:lang w:val="ru-RU" w:eastAsia="ar-SA"/>
        </w:rPr>
        <w:t>по</w:t>
      </w:r>
      <w:r w:rsidRPr="00952EF8">
        <w:rPr>
          <w:rFonts w:ascii="Times New Roman" w:eastAsia="Times New Roman" w:hAnsi="Times New Roman" w:cs="Times New Roman"/>
          <w:color w:val="auto"/>
          <w:lang w:val="ru-RU" w:eastAsia="ar-SA"/>
        </w:rPr>
        <w:t xml:space="preserve"> </w:t>
      </w:r>
      <w:r w:rsidRPr="00952EF8">
        <w:rPr>
          <w:rFonts w:ascii="Times New Roman" w:eastAsia="Times New Roman" w:hAnsi="Times New Roman" w:cs="Times New Roman"/>
          <w:bCs/>
          <w:color w:val="auto"/>
          <w:lang w:val="ru-RU" w:eastAsia="ar-SA"/>
        </w:rPr>
        <w:t>одному</w:t>
      </w:r>
      <w:r w:rsidRPr="00952EF8">
        <w:rPr>
          <w:rFonts w:ascii="Times New Roman" w:eastAsia="Times New Roman" w:hAnsi="Times New Roman" w:cs="Times New Roman"/>
          <w:color w:val="auto"/>
          <w:lang w:val="ru-RU" w:eastAsia="ar-SA"/>
        </w:rPr>
        <w:t xml:space="preserve"> </w:t>
      </w:r>
      <w:r w:rsidRPr="00952EF8">
        <w:rPr>
          <w:rFonts w:ascii="Times New Roman" w:eastAsia="Times New Roman" w:hAnsi="Times New Roman" w:cs="Times New Roman"/>
          <w:bCs/>
          <w:color w:val="auto"/>
          <w:lang w:val="ru-RU" w:eastAsia="ar-SA"/>
        </w:rPr>
        <w:t>для</w:t>
      </w:r>
      <w:r w:rsidRPr="00952EF8">
        <w:rPr>
          <w:rFonts w:ascii="Times New Roman" w:eastAsia="Times New Roman" w:hAnsi="Times New Roman" w:cs="Times New Roman"/>
          <w:color w:val="auto"/>
          <w:lang w:val="ru-RU" w:eastAsia="ar-SA"/>
        </w:rPr>
        <w:t xml:space="preserve"> </w:t>
      </w:r>
      <w:r w:rsidRPr="00952EF8">
        <w:rPr>
          <w:rFonts w:ascii="Times New Roman" w:eastAsia="Times New Roman" w:hAnsi="Times New Roman" w:cs="Times New Roman"/>
          <w:bCs/>
          <w:color w:val="auto"/>
          <w:lang w:val="ru-RU" w:eastAsia="ar-SA"/>
        </w:rPr>
        <w:t>каждой</w:t>
      </w:r>
      <w:r w:rsidRPr="00952EF8">
        <w:rPr>
          <w:rFonts w:ascii="Times New Roman" w:eastAsia="Times New Roman" w:hAnsi="Times New Roman" w:cs="Times New Roman"/>
          <w:color w:val="auto"/>
          <w:lang w:val="ru-RU" w:eastAsia="ar-SA"/>
        </w:rPr>
        <w:t xml:space="preserve"> </w:t>
      </w:r>
      <w:r w:rsidRPr="00952EF8">
        <w:rPr>
          <w:rFonts w:ascii="Times New Roman" w:eastAsia="Times New Roman" w:hAnsi="Times New Roman" w:cs="Times New Roman"/>
          <w:bCs/>
          <w:color w:val="auto"/>
          <w:lang w:val="ru-RU" w:eastAsia="ar-SA"/>
        </w:rPr>
        <w:t>Стороны</w:t>
      </w:r>
      <w:r w:rsidRPr="00952EF8">
        <w:rPr>
          <w:rFonts w:ascii="Times New Roman" w:eastAsia="Times New Roman" w:hAnsi="Times New Roman" w:cs="Times New Roman"/>
          <w:color w:val="auto"/>
          <w:lang w:val="ru-RU" w:eastAsia="ar-SA"/>
        </w:rPr>
        <w:t xml:space="preserve">, а также для </w:t>
      </w:r>
      <w:r w:rsidRPr="00952EF8">
        <w:rPr>
          <w:rFonts w:ascii="Times New Roman" w:eastAsia="Times New Roman" w:hAnsi="Times New Roman" w:cs="Times New Roman"/>
          <w:bCs/>
          <w:color w:val="auto"/>
          <w:lang w:val="ru-RU" w:eastAsia="ar-SA"/>
        </w:rPr>
        <w:t>органа</w:t>
      </w:r>
      <w:r w:rsidRPr="00952EF8">
        <w:rPr>
          <w:rFonts w:ascii="Times New Roman" w:eastAsia="Times New Roman" w:hAnsi="Times New Roman" w:cs="Times New Roman"/>
          <w:color w:val="auto"/>
          <w:lang w:val="ru-RU" w:eastAsia="ar-SA"/>
        </w:rPr>
        <w:t xml:space="preserve">, осуществляющего государственную </w:t>
      </w:r>
      <w:r w:rsidRPr="00952EF8">
        <w:rPr>
          <w:rFonts w:ascii="Times New Roman" w:eastAsia="Times New Roman" w:hAnsi="Times New Roman" w:cs="Times New Roman"/>
          <w:bCs/>
          <w:color w:val="auto"/>
          <w:lang w:val="ru-RU" w:eastAsia="ar-SA"/>
        </w:rPr>
        <w:t>регистрацию</w:t>
      </w:r>
      <w:r w:rsidRPr="00952EF8">
        <w:rPr>
          <w:rFonts w:ascii="Times New Roman" w:eastAsia="Times New Roman" w:hAnsi="Times New Roman" w:cs="Times New Roman"/>
          <w:color w:val="auto"/>
          <w:lang w:val="ru-RU" w:eastAsia="ar-SA"/>
        </w:rPr>
        <w:t xml:space="preserve"> </w:t>
      </w:r>
      <w:r w:rsidRPr="00952EF8">
        <w:rPr>
          <w:rFonts w:ascii="Times New Roman" w:eastAsia="Times New Roman" w:hAnsi="Times New Roman" w:cs="Times New Roman"/>
          <w:bCs/>
          <w:color w:val="auto"/>
          <w:lang w:val="ru-RU" w:eastAsia="ar-SA"/>
        </w:rPr>
        <w:t>транспортных</w:t>
      </w:r>
      <w:r w:rsidRPr="00952EF8">
        <w:rPr>
          <w:rFonts w:ascii="Times New Roman" w:eastAsia="Times New Roman" w:hAnsi="Times New Roman" w:cs="Times New Roman"/>
          <w:color w:val="auto"/>
          <w:lang w:val="ru-RU" w:eastAsia="ar-SA"/>
        </w:rPr>
        <w:t xml:space="preserve"> </w:t>
      </w:r>
      <w:r w:rsidRPr="00952EF8">
        <w:rPr>
          <w:rFonts w:ascii="Times New Roman" w:eastAsia="Times New Roman" w:hAnsi="Times New Roman" w:cs="Times New Roman"/>
          <w:bCs/>
          <w:color w:val="auto"/>
          <w:lang w:val="ru-RU" w:eastAsia="ar-SA"/>
        </w:rPr>
        <w:t xml:space="preserve">средств </w:t>
      </w:r>
      <w:r w:rsidRPr="00952EF8">
        <w:rPr>
          <w:rFonts w:ascii="Times New Roman" w:eastAsia="Times New Roman" w:hAnsi="Times New Roman" w:cs="Times New Roman"/>
          <w:color w:val="auto"/>
          <w:lang w:val="ru-RU" w:eastAsia="ar-SA"/>
        </w:rPr>
        <w:t>в установленном действующим законодательством Российской Федерации порядке.</w:t>
      </w:r>
    </w:p>
    <w:p w:rsidR="00452038" w:rsidRPr="00952EF8" w:rsidRDefault="00452038" w:rsidP="00452038">
      <w:pPr>
        <w:overflowPunct w:val="0"/>
        <w:autoSpaceDE w:val="0"/>
        <w:autoSpaceDN w:val="0"/>
        <w:adjustRightInd w:val="0"/>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11.5. Во всем, что не предусмотрено настоящим Договором, Стороны руководствуются действующим законодательством Российской Федерации.</w:t>
      </w:r>
    </w:p>
    <w:p w:rsidR="00452038" w:rsidRPr="00952EF8" w:rsidRDefault="00452038" w:rsidP="00452038">
      <w:pPr>
        <w:overflowPunct w:val="0"/>
        <w:autoSpaceDE w:val="0"/>
        <w:autoSpaceDN w:val="0"/>
        <w:adjustRightInd w:val="0"/>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 xml:space="preserve">11.6. </w:t>
      </w:r>
      <w:r>
        <w:rPr>
          <w:rFonts w:ascii="Times New Roman" w:eastAsia="Times New Roman" w:hAnsi="Times New Roman" w:cs="Times New Roman"/>
          <w:color w:val="auto"/>
          <w:lang w:val="ru-RU" w:eastAsia="ar-SA"/>
        </w:rPr>
        <w:t>Приложения</w:t>
      </w:r>
      <w:r w:rsidRPr="00952EF8">
        <w:rPr>
          <w:rFonts w:ascii="Times New Roman" w:eastAsia="Times New Roman" w:hAnsi="Times New Roman" w:cs="Times New Roman"/>
          <w:color w:val="auto"/>
          <w:lang w:val="ru-RU" w:eastAsia="ar-SA"/>
        </w:rPr>
        <w:t>:</w:t>
      </w:r>
    </w:p>
    <w:p w:rsidR="00452038" w:rsidRPr="00952EF8" w:rsidRDefault="00452038" w:rsidP="00452038">
      <w:pPr>
        <w:overflowPunct w:val="0"/>
        <w:autoSpaceDE w:val="0"/>
        <w:autoSpaceDN w:val="0"/>
        <w:adjustRightInd w:val="0"/>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 xml:space="preserve">Приложения № </w:t>
      </w:r>
      <w:r>
        <w:rPr>
          <w:rFonts w:ascii="Times New Roman" w:eastAsia="Times New Roman" w:hAnsi="Times New Roman" w:cs="Times New Roman"/>
          <w:color w:val="auto"/>
          <w:lang w:val="ru-RU" w:eastAsia="ar-SA"/>
        </w:rPr>
        <w:t>1,2</w:t>
      </w:r>
      <w:r w:rsidRPr="00952EF8">
        <w:rPr>
          <w:rFonts w:ascii="Times New Roman" w:eastAsia="Times New Roman" w:hAnsi="Times New Roman" w:cs="Times New Roman"/>
          <w:color w:val="auto"/>
          <w:lang w:val="ru-RU" w:eastAsia="ar-SA"/>
        </w:rPr>
        <w:t xml:space="preserve"> – Спецификации № </w:t>
      </w:r>
      <w:r>
        <w:rPr>
          <w:rFonts w:ascii="Times New Roman" w:eastAsia="Times New Roman" w:hAnsi="Times New Roman" w:cs="Times New Roman"/>
          <w:color w:val="auto"/>
          <w:lang w:val="ru-RU" w:eastAsia="ar-SA"/>
        </w:rPr>
        <w:t>1</w:t>
      </w:r>
      <w:r w:rsidRPr="00952EF8">
        <w:rPr>
          <w:rFonts w:ascii="Times New Roman" w:eastAsia="Times New Roman" w:hAnsi="Times New Roman" w:cs="Times New Roman"/>
          <w:color w:val="auto"/>
          <w:lang w:val="ru-RU" w:eastAsia="ar-SA"/>
        </w:rPr>
        <w:t>;</w:t>
      </w:r>
      <w:r>
        <w:rPr>
          <w:rFonts w:ascii="Times New Roman" w:eastAsia="Times New Roman" w:hAnsi="Times New Roman" w:cs="Times New Roman"/>
          <w:color w:val="auto"/>
          <w:lang w:val="ru-RU" w:eastAsia="ar-SA"/>
        </w:rPr>
        <w:t xml:space="preserve"> № 2</w:t>
      </w:r>
    </w:p>
    <w:p w:rsidR="00452038" w:rsidRPr="00952EF8" w:rsidRDefault="00452038" w:rsidP="00452038">
      <w:pPr>
        <w:overflowPunct w:val="0"/>
        <w:autoSpaceDE w:val="0"/>
        <w:autoSpaceDN w:val="0"/>
        <w:adjustRightInd w:val="0"/>
        <w:jc w:val="both"/>
        <w:rPr>
          <w:rFonts w:ascii="Times New Roman" w:eastAsia="Times New Roman" w:hAnsi="Times New Roman" w:cs="Times New Roman"/>
          <w:color w:val="auto"/>
          <w:lang w:val="ru-RU" w:eastAsia="ar-SA"/>
        </w:rPr>
      </w:pPr>
      <w:r w:rsidRPr="00952EF8">
        <w:rPr>
          <w:rFonts w:ascii="Times New Roman" w:eastAsia="Times New Roman" w:hAnsi="Times New Roman" w:cs="Times New Roman"/>
          <w:color w:val="auto"/>
          <w:lang w:val="ru-RU" w:eastAsia="ar-SA"/>
        </w:rPr>
        <w:t xml:space="preserve">Приложение № </w:t>
      </w:r>
      <w:r>
        <w:rPr>
          <w:rFonts w:ascii="Times New Roman" w:eastAsia="Times New Roman" w:hAnsi="Times New Roman" w:cs="Times New Roman"/>
          <w:color w:val="auto"/>
          <w:lang w:val="ru-RU" w:eastAsia="ar-SA"/>
        </w:rPr>
        <w:t>3</w:t>
      </w:r>
      <w:r w:rsidRPr="00952EF8">
        <w:rPr>
          <w:rFonts w:ascii="Times New Roman" w:eastAsia="Times New Roman" w:hAnsi="Times New Roman" w:cs="Times New Roman"/>
          <w:color w:val="auto"/>
          <w:lang w:val="ru-RU" w:eastAsia="ar-SA"/>
        </w:rPr>
        <w:t xml:space="preserve"> – Технические характеристики;</w:t>
      </w:r>
    </w:p>
    <w:p w:rsidR="00452038" w:rsidRPr="00952EF8" w:rsidRDefault="00452038" w:rsidP="00452038">
      <w:pPr>
        <w:overflowPunct w:val="0"/>
        <w:autoSpaceDE w:val="0"/>
        <w:autoSpaceDN w:val="0"/>
        <w:adjustRightInd w:val="0"/>
        <w:jc w:val="both"/>
        <w:rPr>
          <w:rFonts w:ascii="Times New Roman" w:eastAsia="Times New Roman" w:hAnsi="Times New Roman" w:cs="Times New Roman"/>
          <w:color w:val="auto"/>
          <w:lang w:val="ru-RU" w:eastAsia="ar-SA"/>
        </w:rPr>
      </w:pPr>
      <w:r>
        <w:rPr>
          <w:rFonts w:ascii="Times New Roman" w:eastAsia="Times New Roman" w:hAnsi="Times New Roman" w:cs="Times New Roman"/>
          <w:color w:val="auto"/>
          <w:lang w:val="ru-RU" w:eastAsia="ar-SA"/>
        </w:rPr>
        <w:t>Приложение № 4</w:t>
      </w:r>
      <w:r w:rsidRPr="00952EF8">
        <w:rPr>
          <w:rFonts w:ascii="Times New Roman" w:eastAsia="Times New Roman" w:hAnsi="Times New Roman" w:cs="Times New Roman"/>
          <w:color w:val="auto"/>
          <w:lang w:val="ru-RU" w:eastAsia="ar-SA"/>
        </w:rPr>
        <w:t xml:space="preserve"> – Гарантийные условия.</w:t>
      </w:r>
    </w:p>
    <w:p w:rsidR="00452038" w:rsidRPr="00952EF8" w:rsidRDefault="00452038" w:rsidP="00452038">
      <w:pPr>
        <w:overflowPunct w:val="0"/>
        <w:autoSpaceDE w:val="0"/>
        <w:autoSpaceDN w:val="0"/>
        <w:adjustRightInd w:val="0"/>
        <w:jc w:val="center"/>
        <w:rPr>
          <w:rFonts w:ascii="Times New Roman" w:eastAsia="Times New Roman" w:hAnsi="Times New Roman" w:cs="Times New Roman"/>
          <w:bCs/>
          <w:color w:val="FF0000"/>
          <w:highlight w:val="yellow"/>
          <w:lang w:val="ru-RU" w:eastAsia="ar-SA"/>
        </w:rPr>
      </w:pPr>
    </w:p>
    <w:p w:rsidR="00452038" w:rsidRDefault="00452038" w:rsidP="00452038">
      <w:pPr>
        <w:overflowPunct w:val="0"/>
        <w:autoSpaceDE w:val="0"/>
        <w:autoSpaceDN w:val="0"/>
        <w:adjustRightInd w:val="0"/>
        <w:jc w:val="center"/>
        <w:rPr>
          <w:rFonts w:ascii="Times New Roman" w:eastAsia="Times New Roman" w:hAnsi="Times New Roman" w:cs="Times New Roman"/>
          <w:bCs/>
          <w:color w:val="auto"/>
          <w:lang w:val="ru-RU" w:eastAsia="ar-SA"/>
        </w:rPr>
      </w:pPr>
      <w:r w:rsidRPr="00952EF8">
        <w:rPr>
          <w:rFonts w:ascii="Times New Roman" w:eastAsia="Times New Roman" w:hAnsi="Times New Roman" w:cs="Times New Roman"/>
          <w:bCs/>
          <w:color w:val="auto"/>
          <w:lang w:val="ru-RU" w:eastAsia="ar-SA"/>
        </w:rPr>
        <w:t>12. АДРЕСА, РЕКВИЗИТЫ  И ПОДПИСИ СТОРОН</w:t>
      </w:r>
    </w:p>
    <w:p w:rsidR="00452038" w:rsidRPr="00452038" w:rsidRDefault="00452038" w:rsidP="00452038">
      <w:pPr>
        <w:overflowPunct w:val="0"/>
        <w:autoSpaceDE w:val="0"/>
        <w:autoSpaceDN w:val="0"/>
        <w:adjustRightInd w:val="0"/>
        <w:jc w:val="center"/>
        <w:rPr>
          <w:rFonts w:ascii="Times New Roman" w:eastAsia="Times New Roman" w:hAnsi="Times New Roman" w:cs="Times New Roman"/>
          <w:bCs/>
          <w:color w:val="auto"/>
          <w:lang w:val="ru-RU" w:eastAsia="ar-SA"/>
        </w:rPr>
      </w:pPr>
    </w:p>
    <w:tbl>
      <w:tblPr>
        <w:tblStyle w:val="38"/>
        <w:tblW w:w="97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3"/>
        <w:gridCol w:w="4958"/>
      </w:tblGrid>
      <w:tr w:rsidR="00452038" w:rsidRPr="00452038" w:rsidTr="00452038">
        <w:trPr>
          <w:trHeight w:val="5173"/>
        </w:trPr>
        <w:tc>
          <w:tcPr>
            <w:tcW w:w="4783" w:type="dxa"/>
          </w:tcPr>
          <w:p w:rsidR="00452038" w:rsidRPr="00452038" w:rsidRDefault="00452038" w:rsidP="00337FB0">
            <w:pPr>
              <w:widowControl w:val="0"/>
              <w:suppressAutoHyphens/>
              <w:autoSpaceDN w:val="0"/>
              <w:textAlignment w:val="baseline"/>
              <w:rPr>
                <w:b/>
                <w:color w:val="auto"/>
                <w:sz w:val="24"/>
                <w:lang w:eastAsia="ar-SA"/>
              </w:rPr>
            </w:pPr>
            <w:r w:rsidRPr="00452038">
              <w:rPr>
                <w:b/>
                <w:color w:val="auto"/>
                <w:sz w:val="24"/>
                <w:lang w:eastAsia="ar-SA"/>
              </w:rPr>
              <w:t>Покупатель:</w:t>
            </w:r>
          </w:p>
          <w:p w:rsidR="00452038" w:rsidRPr="00452038" w:rsidRDefault="00452038" w:rsidP="00337FB0">
            <w:pPr>
              <w:widowControl w:val="0"/>
              <w:suppressAutoHyphens/>
              <w:autoSpaceDN w:val="0"/>
              <w:textAlignment w:val="baseline"/>
              <w:rPr>
                <w:color w:val="auto"/>
                <w:sz w:val="24"/>
                <w:lang w:eastAsia="ar-SA"/>
              </w:rPr>
            </w:pPr>
            <w:r w:rsidRPr="00452038">
              <w:rPr>
                <w:color w:val="auto"/>
                <w:sz w:val="24"/>
                <w:lang w:eastAsia="ar-SA"/>
              </w:rPr>
              <w:t>ПАО «</w:t>
            </w:r>
            <w:proofErr w:type="spellStart"/>
            <w:r w:rsidRPr="00452038">
              <w:rPr>
                <w:color w:val="auto"/>
                <w:sz w:val="24"/>
                <w:lang w:eastAsia="ar-SA"/>
              </w:rPr>
              <w:t>Ставропольэнергосбыт</w:t>
            </w:r>
            <w:proofErr w:type="spellEnd"/>
            <w:r w:rsidRPr="00452038">
              <w:rPr>
                <w:color w:val="auto"/>
                <w:sz w:val="24"/>
                <w:lang w:eastAsia="ar-SA"/>
              </w:rPr>
              <w:t>»</w:t>
            </w:r>
          </w:p>
          <w:p w:rsidR="00452038" w:rsidRPr="00452038" w:rsidRDefault="00452038" w:rsidP="00337FB0">
            <w:pPr>
              <w:widowControl w:val="0"/>
              <w:suppressAutoHyphens/>
              <w:autoSpaceDN w:val="0"/>
              <w:textAlignment w:val="baseline"/>
              <w:rPr>
                <w:color w:val="auto"/>
                <w:sz w:val="24"/>
                <w:lang w:eastAsia="ar-SA"/>
              </w:rPr>
            </w:pPr>
            <w:r w:rsidRPr="00452038">
              <w:rPr>
                <w:color w:val="auto"/>
                <w:sz w:val="24"/>
                <w:lang w:eastAsia="ar-SA"/>
              </w:rPr>
              <w:t>357633, Ставропольский край,</w:t>
            </w:r>
          </w:p>
          <w:p w:rsidR="00452038" w:rsidRPr="00452038" w:rsidRDefault="00452038" w:rsidP="00337FB0">
            <w:pPr>
              <w:widowControl w:val="0"/>
              <w:suppressAutoHyphens/>
              <w:autoSpaceDN w:val="0"/>
              <w:textAlignment w:val="baseline"/>
              <w:rPr>
                <w:color w:val="auto"/>
                <w:sz w:val="24"/>
                <w:lang w:eastAsia="ar-SA"/>
              </w:rPr>
            </w:pPr>
            <w:r w:rsidRPr="00452038">
              <w:rPr>
                <w:color w:val="auto"/>
                <w:sz w:val="24"/>
                <w:lang w:eastAsia="ar-SA"/>
              </w:rPr>
              <w:t xml:space="preserve">г. Ессентуки, ул. </w:t>
            </w:r>
            <w:proofErr w:type="gramStart"/>
            <w:r w:rsidRPr="00452038">
              <w:rPr>
                <w:color w:val="auto"/>
                <w:sz w:val="24"/>
                <w:lang w:eastAsia="ar-SA"/>
              </w:rPr>
              <w:t>Большевистская</w:t>
            </w:r>
            <w:proofErr w:type="gramEnd"/>
            <w:r w:rsidRPr="00452038">
              <w:rPr>
                <w:color w:val="auto"/>
                <w:sz w:val="24"/>
                <w:lang w:eastAsia="ar-SA"/>
              </w:rPr>
              <w:t>, 59-а</w:t>
            </w:r>
          </w:p>
          <w:p w:rsidR="00452038" w:rsidRPr="00452038" w:rsidRDefault="00452038" w:rsidP="00337FB0">
            <w:pPr>
              <w:widowControl w:val="0"/>
              <w:suppressAutoHyphens/>
              <w:autoSpaceDN w:val="0"/>
              <w:textAlignment w:val="baseline"/>
              <w:rPr>
                <w:color w:val="auto"/>
                <w:sz w:val="24"/>
                <w:lang w:eastAsia="ar-SA"/>
              </w:rPr>
            </w:pPr>
            <w:r w:rsidRPr="00452038">
              <w:rPr>
                <w:color w:val="auto"/>
                <w:sz w:val="24"/>
                <w:lang w:eastAsia="ar-SA"/>
              </w:rPr>
              <w:t>тел.: (879-34) 4-21-80 факс: (879-34) 4-21-79</w:t>
            </w:r>
          </w:p>
          <w:p w:rsidR="00452038" w:rsidRPr="00452038" w:rsidRDefault="00452038" w:rsidP="00337FB0">
            <w:pPr>
              <w:widowControl w:val="0"/>
              <w:suppressAutoHyphens/>
              <w:autoSpaceDN w:val="0"/>
              <w:textAlignment w:val="baseline"/>
              <w:rPr>
                <w:color w:val="auto"/>
                <w:sz w:val="24"/>
                <w:lang w:val="en-US" w:eastAsia="ar-SA"/>
              </w:rPr>
            </w:pPr>
            <w:r w:rsidRPr="00452038">
              <w:rPr>
                <w:color w:val="auto"/>
                <w:sz w:val="24"/>
                <w:lang w:val="en-US" w:eastAsia="ar-SA"/>
              </w:rPr>
              <w:t xml:space="preserve">e-mail: </w:t>
            </w:r>
            <w:hyperlink r:id="rId9" w:history="1">
              <w:r w:rsidRPr="00452038">
                <w:rPr>
                  <w:color w:val="auto"/>
                  <w:sz w:val="24"/>
                  <w:lang w:val="en-US" w:eastAsia="ar-SA"/>
                </w:rPr>
                <w:t>info@staves.ru</w:t>
              </w:r>
            </w:hyperlink>
            <w:r w:rsidRPr="00452038">
              <w:rPr>
                <w:color w:val="auto"/>
                <w:sz w:val="24"/>
                <w:lang w:val="en-US" w:eastAsia="ar-SA"/>
              </w:rPr>
              <w:t xml:space="preserve">, </w:t>
            </w:r>
            <w:hyperlink r:id="rId10" w:history="1">
              <w:r w:rsidRPr="00452038">
                <w:rPr>
                  <w:color w:val="auto"/>
                  <w:sz w:val="24"/>
                  <w:lang w:val="en-US" w:eastAsia="ar-SA"/>
                </w:rPr>
                <w:t>www.staves.ru</w:t>
              </w:r>
            </w:hyperlink>
            <w:r w:rsidRPr="00452038">
              <w:rPr>
                <w:color w:val="auto"/>
                <w:sz w:val="24"/>
                <w:lang w:val="en-US" w:eastAsia="ar-SA"/>
              </w:rPr>
              <w:t xml:space="preserve"> </w:t>
            </w:r>
          </w:p>
          <w:p w:rsidR="00452038" w:rsidRPr="00452038" w:rsidRDefault="00452038" w:rsidP="00337FB0">
            <w:pPr>
              <w:widowControl w:val="0"/>
              <w:suppressAutoHyphens/>
              <w:autoSpaceDN w:val="0"/>
              <w:textAlignment w:val="baseline"/>
              <w:rPr>
                <w:color w:val="auto"/>
                <w:sz w:val="24"/>
                <w:lang w:eastAsia="ar-SA"/>
              </w:rPr>
            </w:pPr>
            <w:r w:rsidRPr="00452038">
              <w:rPr>
                <w:color w:val="auto"/>
                <w:sz w:val="24"/>
                <w:lang w:eastAsia="ar-SA"/>
              </w:rPr>
              <w:t>ОГРН 1052600222927</w:t>
            </w:r>
          </w:p>
          <w:p w:rsidR="00452038" w:rsidRPr="00452038" w:rsidRDefault="00452038" w:rsidP="00337FB0">
            <w:pPr>
              <w:widowControl w:val="0"/>
              <w:suppressAutoHyphens/>
              <w:autoSpaceDN w:val="0"/>
              <w:textAlignment w:val="baseline"/>
              <w:rPr>
                <w:color w:val="auto"/>
                <w:sz w:val="24"/>
                <w:lang w:eastAsia="ar-SA"/>
              </w:rPr>
            </w:pPr>
            <w:r w:rsidRPr="00452038">
              <w:rPr>
                <w:color w:val="auto"/>
                <w:sz w:val="24"/>
                <w:lang w:eastAsia="ar-SA"/>
              </w:rPr>
              <w:t>ИНН/КПП 2626033550/785150001</w:t>
            </w:r>
          </w:p>
          <w:p w:rsidR="00452038" w:rsidRPr="00452038" w:rsidRDefault="00452038" w:rsidP="00337FB0">
            <w:pPr>
              <w:widowControl w:val="0"/>
              <w:suppressAutoHyphens/>
              <w:autoSpaceDN w:val="0"/>
              <w:textAlignment w:val="baseline"/>
              <w:rPr>
                <w:color w:val="auto"/>
                <w:sz w:val="24"/>
                <w:lang w:eastAsia="ar-SA"/>
              </w:rPr>
            </w:pPr>
            <w:proofErr w:type="gramStart"/>
            <w:r w:rsidRPr="00452038">
              <w:rPr>
                <w:color w:val="auto"/>
                <w:sz w:val="24"/>
                <w:lang w:eastAsia="ar-SA"/>
              </w:rPr>
              <w:t>р</w:t>
            </w:r>
            <w:proofErr w:type="gramEnd"/>
            <w:r w:rsidRPr="00452038">
              <w:rPr>
                <w:color w:val="auto"/>
                <w:sz w:val="24"/>
                <w:lang w:eastAsia="ar-SA"/>
              </w:rPr>
              <w:t>/с 40702810560090101705</w:t>
            </w:r>
          </w:p>
          <w:p w:rsidR="00452038" w:rsidRPr="00452038" w:rsidRDefault="00452038" w:rsidP="00337FB0">
            <w:pPr>
              <w:widowControl w:val="0"/>
              <w:suppressAutoHyphens/>
              <w:autoSpaceDN w:val="0"/>
              <w:textAlignment w:val="baseline"/>
              <w:rPr>
                <w:color w:val="auto"/>
                <w:sz w:val="24"/>
                <w:lang w:eastAsia="ar-SA"/>
              </w:rPr>
            </w:pPr>
            <w:r w:rsidRPr="00452038">
              <w:rPr>
                <w:color w:val="auto"/>
                <w:sz w:val="24"/>
                <w:lang w:eastAsia="ar-SA"/>
              </w:rPr>
              <w:t xml:space="preserve">Ставропольское отделение №5230 </w:t>
            </w:r>
          </w:p>
          <w:p w:rsidR="00452038" w:rsidRPr="00452038" w:rsidRDefault="00452038" w:rsidP="00337FB0">
            <w:pPr>
              <w:widowControl w:val="0"/>
              <w:suppressAutoHyphens/>
              <w:autoSpaceDN w:val="0"/>
              <w:textAlignment w:val="baseline"/>
              <w:rPr>
                <w:color w:val="auto"/>
                <w:sz w:val="24"/>
                <w:lang w:eastAsia="ar-SA"/>
              </w:rPr>
            </w:pPr>
            <w:r w:rsidRPr="00452038">
              <w:rPr>
                <w:color w:val="auto"/>
                <w:sz w:val="24"/>
                <w:lang w:eastAsia="ar-SA"/>
              </w:rPr>
              <w:t>ПАО Сбербанк г. Ставрополь</w:t>
            </w:r>
          </w:p>
          <w:p w:rsidR="00452038" w:rsidRPr="00452038" w:rsidRDefault="00452038" w:rsidP="00337FB0">
            <w:pPr>
              <w:widowControl w:val="0"/>
              <w:suppressAutoHyphens/>
              <w:autoSpaceDN w:val="0"/>
              <w:textAlignment w:val="baseline"/>
              <w:rPr>
                <w:color w:val="auto"/>
                <w:sz w:val="24"/>
                <w:lang w:eastAsia="ar-SA"/>
              </w:rPr>
            </w:pPr>
            <w:r w:rsidRPr="00452038">
              <w:rPr>
                <w:color w:val="auto"/>
                <w:sz w:val="24"/>
                <w:lang w:eastAsia="ar-SA"/>
              </w:rPr>
              <w:t>БИК 040702615</w:t>
            </w:r>
          </w:p>
          <w:p w:rsidR="00452038" w:rsidRPr="00452038" w:rsidRDefault="00452038" w:rsidP="00337FB0">
            <w:pPr>
              <w:widowControl w:val="0"/>
              <w:suppressAutoHyphens/>
              <w:autoSpaceDN w:val="0"/>
              <w:textAlignment w:val="baseline"/>
              <w:rPr>
                <w:color w:val="auto"/>
                <w:sz w:val="24"/>
                <w:lang w:eastAsia="ar-SA"/>
              </w:rPr>
            </w:pPr>
            <w:r w:rsidRPr="00452038">
              <w:rPr>
                <w:color w:val="auto"/>
                <w:sz w:val="24"/>
                <w:lang w:eastAsia="ar-SA"/>
              </w:rPr>
              <w:t>к/с 30101810907020000615</w:t>
            </w:r>
          </w:p>
          <w:p w:rsidR="00452038" w:rsidRPr="00452038" w:rsidRDefault="00452038" w:rsidP="00337FB0">
            <w:pPr>
              <w:widowControl w:val="0"/>
              <w:suppressAutoHyphens/>
              <w:autoSpaceDN w:val="0"/>
              <w:textAlignment w:val="baseline"/>
              <w:rPr>
                <w:color w:val="auto"/>
                <w:sz w:val="24"/>
                <w:lang w:eastAsia="ar-SA"/>
              </w:rPr>
            </w:pPr>
          </w:p>
          <w:p w:rsidR="00452038" w:rsidRPr="00452038" w:rsidRDefault="00452038" w:rsidP="00337FB0">
            <w:pPr>
              <w:widowControl w:val="0"/>
              <w:suppressAutoHyphens/>
              <w:autoSpaceDN w:val="0"/>
              <w:textAlignment w:val="baseline"/>
              <w:rPr>
                <w:color w:val="auto"/>
                <w:sz w:val="24"/>
                <w:lang w:eastAsia="ar-SA"/>
              </w:rPr>
            </w:pPr>
          </w:p>
          <w:p w:rsidR="00452038" w:rsidRPr="00452038" w:rsidRDefault="00452038" w:rsidP="00337FB0">
            <w:pPr>
              <w:widowControl w:val="0"/>
              <w:suppressAutoHyphens/>
              <w:autoSpaceDN w:val="0"/>
              <w:textAlignment w:val="baseline"/>
              <w:rPr>
                <w:color w:val="auto"/>
                <w:sz w:val="24"/>
                <w:lang w:eastAsia="ar-SA"/>
              </w:rPr>
            </w:pPr>
            <w:r w:rsidRPr="00452038">
              <w:rPr>
                <w:color w:val="auto"/>
                <w:sz w:val="24"/>
                <w:lang w:eastAsia="ar-SA"/>
              </w:rPr>
              <w:t>Генеральный директор</w:t>
            </w:r>
          </w:p>
          <w:p w:rsidR="00452038" w:rsidRPr="00452038" w:rsidRDefault="00452038" w:rsidP="00337FB0">
            <w:pPr>
              <w:widowControl w:val="0"/>
              <w:suppressAutoHyphens/>
              <w:autoSpaceDN w:val="0"/>
              <w:textAlignment w:val="baseline"/>
              <w:rPr>
                <w:color w:val="auto"/>
                <w:sz w:val="24"/>
                <w:lang w:eastAsia="ar-SA"/>
              </w:rPr>
            </w:pPr>
            <w:r w:rsidRPr="00452038">
              <w:rPr>
                <w:color w:val="auto"/>
                <w:sz w:val="24"/>
                <w:lang w:eastAsia="ar-SA"/>
              </w:rPr>
              <w:t xml:space="preserve"> </w:t>
            </w:r>
          </w:p>
          <w:p w:rsidR="00452038" w:rsidRPr="00452038" w:rsidRDefault="00452038" w:rsidP="00337FB0">
            <w:pPr>
              <w:widowControl w:val="0"/>
              <w:suppressAutoHyphens/>
              <w:autoSpaceDN w:val="0"/>
              <w:textAlignment w:val="baseline"/>
              <w:rPr>
                <w:color w:val="auto"/>
                <w:sz w:val="24"/>
                <w:lang w:eastAsia="ar-SA"/>
              </w:rPr>
            </w:pPr>
          </w:p>
          <w:p w:rsidR="00452038" w:rsidRPr="00452038" w:rsidRDefault="00452038" w:rsidP="00337FB0">
            <w:pPr>
              <w:widowControl w:val="0"/>
              <w:suppressAutoHyphens/>
              <w:autoSpaceDN w:val="0"/>
              <w:textAlignment w:val="baseline"/>
              <w:rPr>
                <w:color w:val="auto"/>
                <w:sz w:val="24"/>
                <w:lang w:eastAsia="ar-SA"/>
              </w:rPr>
            </w:pPr>
            <w:r w:rsidRPr="00452038">
              <w:rPr>
                <w:color w:val="auto"/>
                <w:sz w:val="24"/>
                <w:lang w:eastAsia="ar-SA"/>
              </w:rPr>
              <w:t xml:space="preserve">_____________________/ </w:t>
            </w:r>
            <w:proofErr w:type="spellStart"/>
            <w:r w:rsidRPr="00452038">
              <w:rPr>
                <w:color w:val="auto"/>
                <w:sz w:val="24"/>
                <w:lang w:eastAsia="ar-SA"/>
              </w:rPr>
              <w:t>Дзиов</w:t>
            </w:r>
            <w:proofErr w:type="spellEnd"/>
            <w:r w:rsidRPr="00452038">
              <w:rPr>
                <w:color w:val="auto"/>
                <w:sz w:val="24"/>
                <w:lang w:eastAsia="ar-SA"/>
              </w:rPr>
              <w:t xml:space="preserve"> А.Г./</w:t>
            </w:r>
          </w:p>
          <w:p w:rsidR="00452038" w:rsidRPr="00452038" w:rsidRDefault="00452038" w:rsidP="00337FB0">
            <w:pPr>
              <w:widowControl w:val="0"/>
              <w:suppressAutoHyphens/>
              <w:autoSpaceDN w:val="0"/>
              <w:textAlignment w:val="baseline"/>
              <w:rPr>
                <w:color w:val="auto"/>
                <w:sz w:val="24"/>
                <w:lang w:eastAsia="ar-SA"/>
              </w:rPr>
            </w:pPr>
            <w:r w:rsidRPr="00452038">
              <w:rPr>
                <w:color w:val="auto"/>
                <w:sz w:val="24"/>
                <w:lang w:eastAsia="ar-SA"/>
              </w:rPr>
              <w:t>М.П.</w:t>
            </w:r>
          </w:p>
        </w:tc>
        <w:tc>
          <w:tcPr>
            <w:tcW w:w="4958" w:type="dxa"/>
          </w:tcPr>
          <w:p w:rsidR="00452038" w:rsidRPr="00452038" w:rsidRDefault="00452038" w:rsidP="00452038">
            <w:pPr>
              <w:widowControl w:val="0"/>
              <w:suppressAutoHyphens/>
              <w:autoSpaceDN w:val="0"/>
              <w:textAlignment w:val="baseline"/>
              <w:rPr>
                <w:b/>
                <w:color w:val="auto"/>
                <w:sz w:val="24"/>
                <w:lang w:eastAsia="ar-SA"/>
              </w:rPr>
            </w:pPr>
            <w:r w:rsidRPr="00452038">
              <w:rPr>
                <w:b/>
                <w:color w:val="auto"/>
                <w:sz w:val="24"/>
                <w:lang w:eastAsia="ar-SA"/>
              </w:rPr>
              <w:t>Поставщик:</w:t>
            </w:r>
          </w:p>
          <w:p w:rsidR="00452038" w:rsidRPr="00452038" w:rsidRDefault="00452038" w:rsidP="00452038">
            <w:pPr>
              <w:widowControl w:val="0"/>
              <w:suppressAutoHyphens/>
              <w:autoSpaceDN w:val="0"/>
              <w:textAlignment w:val="baseline"/>
              <w:rPr>
                <w:b/>
                <w:sz w:val="24"/>
              </w:rPr>
            </w:pPr>
          </w:p>
          <w:p w:rsidR="00452038" w:rsidRPr="00452038" w:rsidRDefault="00452038" w:rsidP="00452038">
            <w:pPr>
              <w:widowControl w:val="0"/>
              <w:suppressAutoHyphens/>
              <w:autoSpaceDN w:val="0"/>
              <w:textAlignment w:val="baseline"/>
              <w:rPr>
                <w:b/>
                <w:sz w:val="24"/>
              </w:rPr>
            </w:pPr>
          </w:p>
          <w:p w:rsidR="00452038" w:rsidRPr="00452038" w:rsidRDefault="00452038" w:rsidP="00452038">
            <w:pPr>
              <w:widowControl w:val="0"/>
              <w:suppressAutoHyphens/>
              <w:autoSpaceDN w:val="0"/>
              <w:textAlignment w:val="baseline"/>
              <w:rPr>
                <w:b/>
                <w:sz w:val="24"/>
              </w:rPr>
            </w:pPr>
          </w:p>
          <w:p w:rsidR="00452038" w:rsidRPr="00452038" w:rsidRDefault="00452038" w:rsidP="00452038">
            <w:pPr>
              <w:widowControl w:val="0"/>
              <w:suppressAutoHyphens/>
              <w:autoSpaceDN w:val="0"/>
              <w:textAlignment w:val="baseline"/>
              <w:rPr>
                <w:b/>
                <w:sz w:val="24"/>
              </w:rPr>
            </w:pPr>
          </w:p>
          <w:p w:rsidR="00452038" w:rsidRPr="00452038" w:rsidRDefault="00452038" w:rsidP="00452038">
            <w:pPr>
              <w:widowControl w:val="0"/>
              <w:suppressAutoHyphens/>
              <w:autoSpaceDN w:val="0"/>
              <w:textAlignment w:val="baseline"/>
              <w:rPr>
                <w:b/>
                <w:sz w:val="24"/>
              </w:rPr>
            </w:pPr>
          </w:p>
          <w:p w:rsidR="00452038" w:rsidRPr="00452038" w:rsidRDefault="00452038" w:rsidP="00452038">
            <w:pPr>
              <w:widowControl w:val="0"/>
              <w:suppressAutoHyphens/>
              <w:autoSpaceDN w:val="0"/>
              <w:textAlignment w:val="baseline"/>
              <w:rPr>
                <w:b/>
                <w:sz w:val="24"/>
              </w:rPr>
            </w:pPr>
          </w:p>
          <w:p w:rsidR="00452038" w:rsidRPr="00452038" w:rsidRDefault="00452038" w:rsidP="00452038">
            <w:pPr>
              <w:widowControl w:val="0"/>
              <w:suppressAutoHyphens/>
              <w:autoSpaceDN w:val="0"/>
              <w:textAlignment w:val="baseline"/>
              <w:rPr>
                <w:b/>
                <w:sz w:val="24"/>
              </w:rPr>
            </w:pPr>
          </w:p>
          <w:p w:rsidR="00452038" w:rsidRPr="00452038" w:rsidRDefault="00452038" w:rsidP="00452038">
            <w:pPr>
              <w:widowControl w:val="0"/>
              <w:suppressAutoHyphens/>
              <w:autoSpaceDN w:val="0"/>
              <w:textAlignment w:val="baseline"/>
              <w:rPr>
                <w:b/>
                <w:sz w:val="24"/>
              </w:rPr>
            </w:pPr>
          </w:p>
          <w:p w:rsidR="00452038" w:rsidRPr="00452038" w:rsidRDefault="00452038" w:rsidP="00452038">
            <w:pPr>
              <w:widowControl w:val="0"/>
              <w:suppressAutoHyphens/>
              <w:autoSpaceDN w:val="0"/>
              <w:textAlignment w:val="baseline"/>
              <w:rPr>
                <w:b/>
                <w:sz w:val="24"/>
              </w:rPr>
            </w:pPr>
          </w:p>
          <w:p w:rsidR="00452038" w:rsidRPr="00452038" w:rsidRDefault="00452038" w:rsidP="00452038">
            <w:pPr>
              <w:widowControl w:val="0"/>
              <w:suppressAutoHyphens/>
              <w:autoSpaceDN w:val="0"/>
              <w:textAlignment w:val="baseline"/>
              <w:rPr>
                <w:b/>
                <w:sz w:val="24"/>
              </w:rPr>
            </w:pPr>
          </w:p>
          <w:p w:rsidR="00452038" w:rsidRPr="00452038" w:rsidRDefault="00452038" w:rsidP="00452038">
            <w:pPr>
              <w:widowControl w:val="0"/>
              <w:suppressAutoHyphens/>
              <w:autoSpaceDN w:val="0"/>
              <w:textAlignment w:val="baseline"/>
              <w:rPr>
                <w:b/>
                <w:sz w:val="24"/>
              </w:rPr>
            </w:pPr>
          </w:p>
          <w:p w:rsidR="00452038" w:rsidRPr="00452038" w:rsidRDefault="00452038" w:rsidP="00452038">
            <w:pPr>
              <w:widowControl w:val="0"/>
              <w:suppressAutoHyphens/>
              <w:autoSpaceDN w:val="0"/>
              <w:textAlignment w:val="baseline"/>
              <w:rPr>
                <w:b/>
                <w:sz w:val="24"/>
              </w:rPr>
            </w:pPr>
          </w:p>
          <w:p w:rsidR="00452038" w:rsidRPr="00452038" w:rsidRDefault="00452038" w:rsidP="00452038">
            <w:pPr>
              <w:widowControl w:val="0"/>
              <w:suppressAutoHyphens/>
              <w:autoSpaceDN w:val="0"/>
              <w:textAlignment w:val="baseline"/>
              <w:rPr>
                <w:b/>
                <w:sz w:val="24"/>
              </w:rPr>
            </w:pPr>
          </w:p>
          <w:p w:rsidR="00452038" w:rsidRPr="00452038" w:rsidRDefault="00452038" w:rsidP="00452038">
            <w:pPr>
              <w:widowControl w:val="0"/>
              <w:suppressAutoHyphens/>
              <w:autoSpaceDN w:val="0"/>
              <w:textAlignment w:val="baseline"/>
              <w:rPr>
                <w:b/>
                <w:sz w:val="24"/>
              </w:rPr>
            </w:pPr>
          </w:p>
          <w:p w:rsidR="00452038" w:rsidRPr="00452038" w:rsidRDefault="00452038" w:rsidP="00452038">
            <w:pPr>
              <w:widowControl w:val="0"/>
              <w:suppressAutoHyphens/>
              <w:autoSpaceDN w:val="0"/>
              <w:textAlignment w:val="baseline"/>
              <w:rPr>
                <w:b/>
                <w:sz w:val="24"/>
              </w:rPr>
            </w:pPr>
          </w:p>
          <w:p w:rsidR="00452038" w:rsidRPr="00452038" w:rsidRDefault="00452038" w:rsidP="00452038">
            <w:pPr>
              <w:widowControl w:val="0"/>
              <w:suppressAutoHyphens/>
              <w:autoSpaceDN w:val="0"/>
              <w:textAlignment w:val="baseline"/>
              <w:rPr>
                <w:b/>
                <w:sz w:val="24"/>
              </w:rPr>
            </w:pPr>
          </w:p>
          <w:p w:rsidR="00452038" w:rsidRPr="00452038" w:rsidRDefault="00452038" w:rsidP="00452038">
            <w:pPr>
              <w:widowControl w:val="0"/>
              <w:suppressAutoHyphens/>
              <w:autoSpaceDN w:val="0"/>
              <w:textAlignment w:val="baseline"/>
              <w:rPr>
                <w:color w:val="auto"/>
                <w:sz w:val="24"/>
                <w:lang w:eastAsia="ar-SA"/>
              </w:rPr>
            </w:pPr>
          </w:p>
          <w:p w:rsidR="00452038" w:rsidRPr="00452038" w:rsidRDefault="00452038" w:rsidP="00452038">
            <w:pPr>
              <w:widowControl w:val="0"/>
              <w:suppressAutoHyphens/>
              <w:autoSpaceDN w:val="0"/>
              <w:textAlignment w:val="baseline"/>
              <w:rPr>
                <w:color w:val="auto"/>
                <w:sz w:val="24"/>
                <w:lang w:eastAsia="ar-SA"/>
              </w:rPr>
            </w:pPr>
            <w:r w:rsidRPr="00452038">
              <w:rPr>
                <w:color w:val="auto"/>
                <w:sz w:val="24"/>
                <w:lang w:eastAsia="ar-SA"/>
              </w:rPr>
              <w:t>____________________/_____________ /</w:t>
            </w:r>
          </w:p>
          <w:p w:rsidR="00452038" w:rsidRPr="00452038" w:rsidRDefault="00452038" w:rsidP="00337FB0">
            <w:pPr>
              <w:widowControl w:val="0"/>
              <w:suppressAutoHyphens/>
              <w:autoSpaceDN w:val="0"/>
              <w:textAlignment w:val="baseline"/>
              <w:rPr>
                <w:color w:val="auto"/>
                <w:sz w:val="24"/>
                <w:lang w:eastAsia="ar-SA"/>
              </w:rPr>
            </w:pPr>
            <w:r w:rsidRPr="00452038">
              <w:rPr>
                <w:color w:val="auto"/>
                <w:sz w:val="24"/>
                <w:lang w:eastAsia="ar-SA"/>
              </w:rPr>
              <w:t>М.П.</w:t>
            </w:r>
          </w:p>
        </w:tc>
      </w:tr>
    </w:tbl>
    <w:p w:rsidR="00452038" w:rsidRPr="00952EF8" w:rsidRDefault="00452038" w:rsidP="00452038">
      <w:pPr>
        <w:widowControl w:val="0"/>
        <w:suppressAutoHyphens/>
        <w:autoSpaceDN w:val="0"/>
        <w:ind w:right="141"/>
        <w:textAlignment w:val="baseline"/>
        <w:rPr>
          <w:rFonts w:ascii="Times New Roman" w:eastAsia="Andale Sans UI" w:hAnsi="Times New Roman" w:cs="Times New Roman"/>
          <w:b/>
          <w:bCs/>
          <w:kern w:val="3"/>
          <w:lang w:val="ru-RU" w:eastAsia="ja-JP" w:bidi="fa-IR"/>
        </w:rPr>
      </w:pPr>
    </w:p>
    <w:p w:rsidR="00452038" w:rsidRPr="00A23F59" w:rsidRDefault="00452038" w:rsidP="00452038">
      <w:pPr>
        <w:widowControl w:val="0"/>
        <w:suppressAutoHyphens/>
        <w:autoSpaceDN w:val="0"/>
        <w:ind w:right="141"/>
        <w:jc w:val="right"/>
        <w:textAlignment w:val="baseline"/>
        <w:rPr>
          <w:rFonts w:ascii="Times New Roman" w:eastAsia="Andale Sans UI" w:hAnsi="Times New Roman" w:cs="Times New Roman"/>
          <w:bCs/>
          <w:kern w:val="3"/>
          <w:lang w:val="ru-RU" w:eastAsia="ja-JP" w:bidi="fa-IR"/>
        </w:rPr>
      </w:pPr>
      <w:r w:rsidRPr="00A23F59">
        <w:rPr>
          <w:rFonts w:ascii="Times New Roman" w:eastAsia="Andale Sans UI" w:hAnsi="Times New Roman" w:cs="Times New Roman"/>
          <w:bCs/>
          <w:kern w:val="3"/>
          <w:lang w:val="ru-RU" w:eastAsia="ja-JP" w:bidi="fa-IR"/>
        </w:rPr>
        <w:t xml:space="preserve">Приложение № 1 </w:t>
      </w:r>
    </w:p>
    <w:p w:rsidR="00452038" w:rsidRPr="00A23F59" w:rsidRDefault="00452038" w:rsidP="00452038">
      <w:pPr>
        <w:widowControl w:val="0"/>
        <w:suppressAutoHyphens/>
        <w:autoSpaceDN w:val="0"/>
        <w:ind w:right="141"/>
        <w:jc w:val="right"/>
        <w:textAlignment w:val="baseline"/>
        <w:rPr>
          <w:rFonts w:ascii="Times New Roman" w:eastAsia="Andale Sans UI" w:hAnsi="Times New Roman" w:cs="Times New Roman"/>
          <w:bCs/>
          <w:kern w:val="3"/>
          <w:lang w:val="ru-RU" w:eastAsia="ja-JP" w:bidi="fa-IR"/>
        </w:rPr>
      </w:pPr>
      <w:r w:rsidRPr="00A23F59">
        <w:rPr>
          <w:rFonts w:ascii="Times New Roman" w:eastAsia="Andale Sans UI" w:hAnsi="Times New Roman" w:cs="Times New Roman"/>
          <w:bCs/>
          <w:kern w:val="3"/>
          <w:lang w:val="ru-RU" w:eastAsia="ja-JP" w:bidi="fa-IR"/>
        </w:rPr>
        <w:t xml:space="preserve">к Договору поставки № __________ </w:t>
      </w:r>
    </w:p>
    <w:p w:rsidR="00452038" w:rsidRPr="00A23F59" w:rsidRDefault="00452038" w:rsidP="00452038">
      <w:pPr>
        <w:widowControl w:val="0"/>
        <w:suppressAutoHyphens/>
        <w:autoSpaceDN w:val="0"/>
        <w:ind w:right="141"/>
        <w:jc w:val="center"/>
        <w:textAlignment w:val="baseline"/>
        <w:rPr>
          <w:rFonts w:ascii="Times New Roman" w:eastAsia="Andale Sans UI" w:hAnsi="Times New Roman" w:cs="Times New Roman"/>
          <w:bCs/>
          <w:kern w:val="3"/>
          <w:lang w:val="ru-RU" w:eastAsia="ja-JP" w:bidi="fa-IR"/>
        </w:rPr>
      </w:pPr>
      <w:r w:rsidRPr="00A23F59">
        <w:rPr>
          <w:rFonts w:ascii="Times New Roman" w:eastAsia="Andale Sans UI" w:hAnsi="Times New Roman" w:cs="Times New Roman"/>
          <w:bCs/>
          <w:kern w:val="3"/>
          <w:lang w:val="ru-RU" w:eastAsia="ja-JP" w:bidi="fa-IR"/>
        </w:rPr>
        <w:t xml:space="preserve">                                                                         </w:t>
      </w:r>
      <w:r w:rsidR="007A22F5">
        <w:rPr>
          <w:rFonts w:ascii="Times New Roman" w:eastAsia="Andale Sans UI" w:hAnsi="Times New Roman" w:cs="Times New Roman"/>
          <w:bCs/>
          <w:kern w:val="3"/>
          <w:lang w:val="ru-RU" w:eastAsia="ja-JP" w:bidi="fa-IR"/>
        </w:rPr>
        <w:t xml:space="preserve">                    </w:t>
      </w:r>
      <w:r w:rsidRPr="00A23F59">
        <w:rPr>
          <w:rFonts w:ascii="Times New Roman" w:eastAsia="Andale Sans UI" w:hAnsi="Times New Roman" w:cs="Times New Roman"/>
          <w:bCs/>
          <w:kern w:val="3"/>
          <w:lang w:val="ru-RU" w:eastAsia="ja-JP" w:bidi="fa-IR"/>
        </w:rPr>
        <w:t>от «_____» ______________ 2025 г.</w:t>
      </w:r>
    </w:p>
    <w:p w:rsidR="00452038" w:rsidRPr="00A23F59" w:rsidRDefault="00452038" w:rsidP="00452038">
      <w:pPr>
        <w:widowControl w:val="0"/>
        <w:suppressAutoHyphens/>
        <w:autoSpaceDN w:val="0"/>
        <w:ind w:right="141"/>
        <w:textAlignment w:val="baseline"/>
        <w:rPr>
          <w:rFonts w:ascii="Times New Roman" w:eastAsia="Andale Sans UI" w:hAnsi="Times New Roman" w:cs="Times New Roman"/>
          <w:bCs/>
          <w:kern w:val="3"/>
          <w:lang w:val="ru-RU" w:eastAsia="ja-JP" w:bidi="fa-IR"/>
        </w:rPr>
      </w:pPr>
    </w:p>
    <w:p w:rsidR="00452038" w:rsidRPr="00A23F59" w:rsidRDefault="00452038" w:rsidP="00452038">
      <w:pPr>
        <w:suppressAutoHyphens/>
        <w:spacing w:after="60"/>
        <w:jc w:val="both"/>
        <w:rPr>
          <w:rFonts w:ascii="Times New Roman" w:eastAsia="Andale Sans UI" w:hAnsi="Times New Roman" w:cs="Times New Roman"/>
          <w:b/>
          <w:bCs/>
          <w:kern w:val="3"/>
          <w:lang w:val="ru-RU" w:eastAsia="ja-JP" w:bidi="fa-IR"/>
        </w:rPr>
      </w:pPr>
    </w:p>
    <w:p w:rsidR="00452038" w:rsidRPr="00A23F59" w:rsidRDefault="00452038" w:rsidP="00452038">
      <w:pPr>
        <w:suppressAutoHyphens/>
        <w:spacing w:after="60"/>
        <w:jc w:val="center"/>
        <w:rPr>
          <w:rFonts w:ascii="Times New Roman" w:eastAsia="Times New Roman" w:hAnsi="Times New Roman" w:cs="Times New Roman"/>
          <w:b/>
          <w:color w:val="auto"/>
          <w:lang w:val="ru-RU" w:eastAsia="ja-JP" w:bidi="fa-IR"/>
        </w:rPr>
      </w:pPr>
      <w:r w:rsidRPr="00A23F59">
        <w:rPr>
          <w:rFonts w:ascii="Times New Roman" w:eastAsia="Times New Roman" w:hAnsi="Times New Roman" w:cs="Times New Roman"/>
          <w:b/>
          <w:color w:val="auto"/>
          <w:lang w:val="ru-RU" w:eastAsia="ja-JP" w:bidi="fa-IR"/>
        </w:rPr>
        <w:t>СПЕЦИФИКАЦИЯ № 1</w:t>
      </w:r>
    </w:p>
    <w:p w:rsidR="00452038" w:rsidRPr="00A23F59" w:rsidRDefault="00452038" w:rsidP="00452038">
      <w:pPr>
        <w:suppressAutoHyphens/>
        <w:spacing w:after="60"/>
        <w:jc w:val="center"/>
        <w:rPr>
          <w:rFonts w:ascii="Times New Roman" w:eastAsia="Times New Roman" w:hAnsi="Times New Roman" w:cs="Times New Roman"/>
          <w:b/>
          <w:color w:val="auto"/>
          <w:lang w:val="ru-RU" w:eastAsia="ja-JP" w:bidi="fa-IR"/>
        </w:rPr>
      </w:pPr>
    </w:p>
    <w:p w:rsidR="00452038" w:rsidRPr="00A23F59" w:rsidRDefault="00452038" w:rsidP="00452038">
      <w:pPr>
        <w:suppressAutoHyphens/>
        <w:spacing w:after="60"/>
        <w:jc w:val="center"/>
        <w:rPr>
          <w:rFonts w:ascii="Times New Roman" w:eastAsia="Times New Roman" w:hAnsi="Times New Roman" w:cs="Times New Roman"/>
          <w:b/>
          <w:color w:val="auto"/>
          <w:lang w:val="ru-RU" w:eastAsia="ja-JP" w:bidi="fa-IR"/>
        </w:rPr>
      </w:pPr>
      <w:r w:rsidRPr="00A23F59">
        <w:rPr>
          <w:rFonts w:ascii="Times New Roman" w:eastAsia="Times New Roman" w:hAnsi="Times New Roman" w:cs="Times New Roman"/>
          <w:b/>
          <w:color w:val="auto"/>
          <w:lang w:val="ru-RU" w:eastAsia="ja-JP" w:bidi="fa-IR"/>
        </w:rPr>
        <w:t>Описание Автотранспортного средства с учетом согласованного дополнительного оборудования</w:t>
      </w:r>
    </w:p>
    <w:p w:rsidR="00452038" w:rsidRPr="00A23F59" w:rsidRDefault="00452038" w:rsidP="00452038">
      <w:pPr>
        <w:widowControl w:val="0"/>
        <w:suppressAutoHyphens/>
        <w:autoSpaceDN w:val="0"/>
        <w:ind w:right="141"/>
        <w:textAlignment w:val="baseline"/>
        <w:rPr>
          <w:rFonts w:ascii="Times New Roman" w:eastAsia="Andale Sans UI" w:hAnsi="Times New Roman" w:cs="Times New Roman"/>
          <w:bCs/>
          <w:kern w:val="3"/>
          <w:lang w:val="ru-RU" w:eastAsia="ja-JP" w:bidi="fa-IR"/>
        </w:rPr>
      </w:pPr>
    </w:p>
    <w:tbl>
      <w:tblPr>
        <w:tblStyle w:val="121"/>
        <w:tblW w:w="0" w:type="auto"/>
        <w:tblInd w:w="295" w:type="dxa"/>
        <w:tblLook w:val="04A0" w:firstRow="1" w:lastRow="0" w:firstColumn="1" w:lastColumn="0" w:noHBand="0" w:noVBand="1"/>
      </w:tblPr>
      <w:tblGrid>
        <w:gridCol w:w="3996"/>
        <w:gridCol w:w="5278"/>
      </w:tblGrid>
      <w:tr w:rsidR="00452038" w:rsidRPr="00A23F59" w:rsidTr="00337FB0">
        <w:tc>
          <w:tcPr>
            <w:tcW w:w="39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52038" w:rsidRPr="00A23F59" w:rsidRDefault="00452038" w:rsidP="00337FB0">
            <w:pPr>
              <w:suppressAutoHyphens/>
              <w:autoSpaceDE w:val="0"/>
              <w:autoSpaceDN w:val="0"/>
              <w:adjustRightInd w:val="0"/>
              <w:spacing w:after="60"/>
              <w:jc w:val="both"/>
              <w:rPr>
                <w:rFonts w:ascii="Times New Roman" w:hAnsi="Times New Roman"/>
                <w:sz w:val="24"/>
                <w:szCs w:val="24"/>
                <w:lang w:eastAsia="ar-SA"/>
              </w:rPr>
            </w:pPr>
            <w:r w:rsidRPr="00A23F59">
              <w:rPr>
                <w:rFonts w:ascii="Times New Roman" w:hAnsi="Times New Roman"/>
                <w:sz w:val="24"/>
                <w:szCs w:val="24"/>
                <w:lang w:eastAsia="ar-SA"/>
              </w:rPr>
              <w:t>1. Тип транспортного средства</w:t>
            </w:r>
          </w:p>
        </w:tc>
        <w:tc>
          <w:tcPr>
            <w:tcW w:w="5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52038" w:rsidRPr="00A23F59" w:rsidRDefault="00452038" w:rsidP="00337FB0">
            <w:pPr>
              <w:suppressAutoHyphens/>
              <w:spacing w:after="60"/>
              <w:jc w:val="both"/>
              <w:rPr>
                <w:rFonts w:ascii="Times New Roman" w:hAnsi="Times New Roman"/>
                <w:sz w:val="24"/>
                <w:szCs w:val="24"/>
                <w:lang w:eastAsia="ar-SA"/>
              </w:rPr>
            </w:pPr>
            <w:r w:rsidRPr="00A23F59">
              <w:rPr>
                <w:rFonts w:ascii="Times New Roman" w:hAnsi="Times New Roman"/>
                <w:sz w:val="24"/>
                <w:szCs w:val="24"/>
                <w:lang w:eastAsia="ar-SA"/>
              </w:rPr>
              <w:t>Легковой</w:t>
            </w:r>
          </w:p>
        </w:tc>
      </w:tr>
      <w:tr w:rsidR="00452038" w:rsidRPr="00A23F59" w:rsidTr="00337FB0">
        <w:tc>
          <w:tcPr>
            <w:tcW w:w="39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52038" w:rsidRPr="00A23F59" w:rsidRDefault="00452038" w:rsidP="00337FB0">
            <w:pPr>
              <w:suppressAutoHyphens/>
              <w:autoSpaceDE w:val="0"/>
              <w:autoSpaceDN w:val="0"/>
              <w:adjustRightInd w:val="0"/>
              <w:spacing w:after="60"/>
              <w:jc w:val="both"/>
              <w:rPr>
                <w:rFonts w:ascii="Times New Roman" w:hAnsi="Times New Roman"/>
                <w:sz w:val="24"/>
                <w:szCs w:val="24"/>
                <w:lang w:eastAsia="ar-SA"/>
              </w:rPr>
            </w:pPr>
            <w:r w:rsidRPr="00A23F59">
              <w:rPr>
                <w:rFonts w:ascii="Times New Roman" w:hAnsi="Times New Roman"/>
                <w:sz w:val="24"/>
                <w:szCs w:val="24"/>
                <w:lang w:eastAsia="ar-SA"/>
              </w:rPr>
              <w:t>2. ЭПТС</w:t>
            </w:r>
          </w:p>
        </w:tc>
        <w:tc>
          <w:tcPr>
            <w:tcW w:w="5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52038" w:rsidRPr="00A23F59" w:rsidRDefault="00452038" w:rsidP="00337FB0">
            <w:pPr>
              <w:suppressAutoHyphens/>
              <w:spacing w:after="60"/>
              <w:jc w:val="both"/>
              <w:rPr>
                <w:rFonts w:ascii="Times New Roman" w:hAnsi="Times New Roman"/>
                <w:sz w:val="24"/>
                <w:szCs w:val="24"/>
                <w:lang w:eastAsia="ar-SA"/>
              </w:rPr>
            </w:pPr>
          </w:p>
        </w:tc>
      </w:tr>
      <w:tr w:rsidR="00452038" w:rsidRPr="00A23F59" w:rsidTr="00337FB0">
        <w:tc>
          <w:tcPr>
            <w:tcW w:w="39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52038" w:rsidRPr="00A23F59" w:rsidRDefault="00452038" w:rsidP="00337FB0">
            <w:pPr>
              <w:suppressAutoHyphens/>
              <w:autoSpaceDE w:val="0"/>
              <w:autoSpaceDN w:val="0"/>
              <w:adjustRightInd w:val="0"/>
              <w:spacing w:after="60"/>
              <w:jc w:val="both"/>
              <w:rPr>
                <w:rFonts w:ascii="Times New Roman" w:hAnsi="Times New Roman"/>
                <w:sz w:val="24"/>
                <w:szCs w:val="24"/>
                <w:lang w:eastAsia="ar-SA"/>
              </w:rPr>
            </w:pPr>
            <w:r w:rsidRPr="00A23F59">
              <w:rPr>
                <w:rFonts w:ascii="Times New Roman" w:hAnsi="Times New Roman"/>
                <w:sz w:val="24"/>
                <w:szCs w:val="24"/>
                <w:lang w:eastAsia="ar-SA"/>
              </w:rPr>
              <w:t>3. Марка, модель</w:t>
            </w:r>
          </w:p>
        </w:tc>
        <w:tc>
          <w:tcPr>
            <w:tcW w:w="5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52038" w:rsidRPr="00A23F59" w:rsidRDefault="00452038" w:rsidP="00337FB0">
            <w:pPr>
              <w:suppressAutoHyphens/>
              <w:spacing w:after="60"/>
              <w:jc w:val="both"/>
              <w:rPr>
                <w:rFonts w:ascii="Times New Roman" w:hAnsi="Times New Roman"/>
                <w:sz w:val="24"/>
                <w:szCs w:val="24"/>
                <w:lang w:eastAsia="ar-SA"/>
              </w:rPr>
            </w:pPr>
            <w:r w:rsidRPr="00A23F59">
              <w:rPr>
                <w:rFonts w:ascii="Times New Roman" w:hAnsi="Times New Roman"/>
                <w:sz w:val="24"/>
                <w:szCs w:val="24"/>
                <w:lang w:eastAsia="ar-SA"/>
              </w:rPr>
              <w:t xml:space="preserve">EVOLUTE </w:t>
            </w:r>
          </w:p>
        </w:tc>
      </w:tr>
      <w:tr w:rsidR="00452038" w:rsidRPr="00A23F59" w:rsidTr="00337FB0">
        <w:tc>
          <w:tcPr>
            <w:tcW w:w="39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52038" w:rsidRPr="00A23F59" w:rsidRDefault="00452038" w:rsidP="00337FB0">
            <w:pPr>
              <w:suppressAutoHyphens/>
              <w:autoSpaceDE w:val="0"/>
              <w:autoSpaceDN w:val="0"/>
              <w:adjustRightInd w:val="0"/>
              <w:spacing w:after="60"/>
              <w:jc w:val="both"/>
              <w:rPr>
                <w:rFonts w:ascii="Times New Roman" w:hAnsi="Times New Roman"/>
                <w:sz w:val="24"/>
                <w:szCs w:val="24"/>
                <w:lang w:eastAsia="ar-SA"/>
              </w:rPr>
            </w:pPr>
            <w:r w:rsidRPr="00A23F59">
              <w:rPr>
                <w:rFonts w:ascii="Times New Roman" w:hAnsi="Times New Roman"/>
                <w:sz w:val="24"/>
                <w:szCs w:val="24"/>
                <w:lang w:eastAsia="ar-SA"/>
              </w:rPr>
              <w:t>4. Идентификационный номер (VIN)</w:t>
            </w:r>
          </w:p>
        </w:tc>
        <w:tc>
          <w:tcPr>
            <w:tcW w:w="5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52038" w:rsidRPr="00A23F59" w:rsidRDefault="00452038" w:rsidP="00337FB0">
            <w:pPr>
              <w:suppressAutoHyphens/>
              <w:spacing w:after="60"/>
              <w:jc w:val="both"/>
              <w:rPr>
                <w:rFonts w:ascii="Times New Roman" w:hAnsi="Times New Roman"/>
                <w:sz w:val="24"/>
                <w:szCs w:val="24"/>
                <w:lang w:eastAsia="ar-SA"/>
              </w:rPr>
            </w:pPr>
          </w:p>
        </w:tc>
      </w:tr>
      <w:tr w:rsidR="00452038" w:rsidRPr="00A23F59" w:rsidTr="00337FB0">
        <w:tc>
          <w:tcPr>
            <w:tcW w:w="39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52038" w:rsidRPr="00A23F59" w:rsidRDefault="00452038" w:rsidP="00337FB0">
            <w:pPr>
              <w:suppressAutoHyphens/>
              <w:autoSpaceDE w:val="0"/>
              <w:autoSpaceDN w:val="0"/>
              <w:adjustRightInd w:val="0"/>
              <w:spacing w:after="60"/>
              <w:jc w:val="both"/>
              <w:rPr>
                <w:rFonts w:ascii="Times New Roman" w:hAnsi="Times New Roman"/>
                <w:sz w:val="24"/>
                <w:szCs w:val="24"/>
                <w:lang w:eastAsia="ar-SA"/>
              </w:rPr>
            </w:pPr>
            <w:r w:rsidRPr="00A23F59">
              <w:rPr>
                <w:rFonts w:ascii="Times New Roman" w:hAnsi="Times New Roman"/>
                <w:sz w:val="24"/>
                <w:szCs w:val="24"/>
                <w:lang w:eastAsia="ar-SA"/>
              </w:rPr>
              <w:t>5. Модель и № двигателя</w:t>
            </w:r>
          </w:p>
        </w:tc>
        <w:tc>
          <w:tcPr>
            <w:tcW w:w="5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52038" w:rsidRPr="00A23F59" w:rsidRDefault="00452038" w:rsidP="00337FB0">
            <w:pPr>
              <w:suppressAutoHyphens/>
              <w:spacing w:after="60"/>
              <w:jc w:val="both"/>
              <w:rPr>
                <w:rFonts w:ascii="Times New Roman" w:hAnsi="Times New Roman"/>
                <w:sz w:val="24"/>
                <w:szCs w:val="24"/>
                <w:lang w:eastAsia="ar-SA"/>
              </w:rPr>
            </w:pPr>
          </w:p>
        </w:tc>
      </w:tr>
      <w:tr w:rsidR="00452038" w:rsidRPr="00A23F59" w:rsidTr="00337FB0">
        <w:tc>
          <w:tcPr>
            <w:tcW w:w="39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52038" w:rsidRPr="00A23F59" w:rsidRDefault="00452038" w:rsidP="00337FB0">
            <w:pPr>
              <w:suppressAutoHyphens/>
              <w:autoSpaceDE w:val="0"/>
              <w:autoSpaceDN w:val="0"/>
              <w:adjustRightInd w:val="0"/>
              <w:spacing w:after="60"/>
              <w:jc w:val="both"/>
              <w:rPr>
                <w:rFonts w:ascii="Times New Roman" w:hAnsi="Times New Roman"/>
                <w:sz w:val="24"/>
                <w:szCs w:val="24"/>
                <w:lang w:eastAsia="ar-SA"/>
              </w:rPr>
            </w:pPr>
            <w:r w:rsidRPr="00A23F59">
              <w:rPr>
                <w:rFonts w:ascii="Times New Roman" w:hAnsi="Times New Roman"/>
                <w:sz w:val="24"/>
                <w:szCs w:val="24"/>
                <w:lang w:eastAsia="ar-SA"/>
              </w:rPr>
              <w:t>6. № кузова</w:t>
            </w:r>
          </w:p>
        </w:tc>
        <w:tc>
          <w:tcPr>
            <w:tcW w:w="5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52038" w:rsidRPr="00A23F59" w:rsidRDefault="00452038" w:rsidP="00337FB0">
            <w:pPr>
              <w:suppressAutoHyphens/>
              <w:spacing w:after="60"/>
              <w:jc w:val="both"/>
              <w:rPr>
                <w:rFonts w:ascii="Times New Roman" w:hAnsi="Times New Roman"/>
                <w:sz w:val="24"/>
                <w:szCs w:val="24"/>
                <w:lang w:eastAsia="ar-SA"/>
              </w:rPr>
            </w:pPr>
          </w:p>
        </w:tc>
      </w:tr>
      <w:tr w:rsidR="00452038" w:rsidRPr="00A23F59" w:rsidTr="00337FB0">
        <w:tc>
          <w:tcPr>
            <w:tcW w:w="39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52038" w:rsidRPr="00A23F59" w:rsidRDefault="00452038" w:rsidP="00337FB0">
            <w:pPr>
              <w:suppressAutoHyphens/>
              <w:autoSpaceDE w:val="0"/>
              <w:autoSpaceDN w:val="0"/>
              <w:adjustRightInd w:val="0"/>
              <w:spacing w:after="60"/>
              <w:jc w:val="both"/>
              <w:rPr>
                <w:rFonts w:ascii="Times New Roman" w:hAnsi="Times New Roman"/>
                <w:sz w:val="24"/>
                <w:szCs w:val="24"/>
                <w:lang w:eastAsia="ar-SA"/>
              </w:rPr>
            </w:pPr>
            <w:r w:rsidRPr="00A23F59">
              <w:rPr>
                <w:rFonts w:ascii="Times New Roman" w:hAnsi="Times New Roman"/>
                <w:sz w:val="24"/>
                <w:szCs w:val="24"/>
                <w:lang w:eastAsia="ar-SA"/>
              </w:rPr>
              <w:t>7. № шасси</w:t>
            </w:r>
          </w:p>
        </w:tc>
        <w:tc>
          <w:tcPr>
            <w:tcW w:w="5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52038" w:rsidRPr="00A23F59" w:rsidRDefault="00452038" w:rsidP="00337FB0">
            <w:pPr>
              <w:suppressAutoHyphens/>
              <w:spacing w:after="60"/>
              <w:jc w:val="both"/>
              <w:rPr>
                <w:rFonts w:ascii="Times New Roman" w:hAnsi="Times New Roman"/>
                <w:sz w:val="24"/>
                <w:szCs w:val="24"/>
                <w:lang w:eastAsia="ar-SA"/>
              </w:rPr>
            </w:pPr>
          </w:p>
        </w:tc>
      </w:tr>
      <w:tr w:rsidR="00452038" w:rsidRPr="00A23F59" w:rsidTr="00337FB0">
        <w:tc>
          <w:tcPr>
            <w:tcW w:w="39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52038" w:rsidRPr="00A23F59" w:rsidRDefault="00452038" w:rsidP="00337FB0">
            <w:pPr>
              <w:suppressAutoHyphens/>
              <w:autoSpaceDE w:val="0"/>
              <w:autoSpaceDN w:val="0"/>
              <w:adjustRightInd w:val="0"/>
              <w:spacing w:after="60"/>
              <w:jc w:val="both"/>
              <w:rPr>
                <w:rFonts w:ascii="Times New Roman" w:hAnsi="Times New Roman"/>
                <w:sz w:val="24"/>
                <w:szCs w:val="24"/>
                <w:lang w:eastAsia="ar-SA"/>
              </w:rPr>
            </w:pPr>
            <w:r w:rsidRPr="00A23F59">
              <w:rPr>
                <w:rFonts w:ascii="Times New Roman" w:hAnsi="Times New Roman"/>
                <w:sz w:val="24"/>
                <w:szCs w:val="24"/>
                <w:lang w:eastAsia="ar-SA"/>
              </w:rPr>
              <w:t>8. Год выпуска</w:t>
            </w:r>
          </w:p>
        </w:tc>
        <w:tc>
          <w:tcPr>
            <w:tcW w:w="5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52038" w:rsidRPr="00A23F59" w:rsidRDefault="00452038" w:rsidP="00337FB0">
            <w:pPr>
              <w:suppressAutoHyphens/>
              <w:spacing w:after="60"/>
              <w:jc w:val="both"/>
              <w:rPr>
                <w:rFonts w:ascii="Times New Roman" w:hAnsi="Times New Roman"/>
                <w:sz w:val="24"/>
                <w:szCs w:val="24"/>
                <w:lang w:eastAsia="ar-SA"/>
              </w:rPr>
            </w:pPr>
          </w:p>
        </w:tc>
      </w:tr>
      <w:tr w:rsidR="00452038" w:rsidRPr="00A23F59" w:rsidTr="00337FB0">
        <w:tc>
          <w:tcPr>
            <w:tcW w:w="39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52038" w:rsidRPr="00A23F59" w:rsidRDefault="00452038" w:rsidP="00337FB0">
            <w:pPr>
              <w:suppressAutoHyphens/>
              <w:autoSpaceDE w:val="0"/>
              <w:autoSpaceDN w:val="0"/>
              <w:adjustRightInd w:val="0"/>
              <w:spacing w:after="60"/>
              <w:jc w:val="both"/>
              <w:rPr>
                <w:rFonts w:ascii="Times New Roman" w:hAnsi="Times New Roman"/>
                <w:sz w:val="24"/>
                <w:szCs w:val="24"/>
                <w:lang w:eastAsia="ar-SA"/>
              </w:rPr>
            </w:pPr>
            <w:r w:rsidRPr="00A23F59">
              <w:rPr>
                <w:rFonts w:ascii="Times New Roman" w:hAnsi="Times New Roman"/>
                <w:sz w:val="24"/>
                <w:szCs w:val="24"/>
                <w:lang w:eastAsia="ar-SA"/>
              </w:rPr>
              <w:t>9. Цвет</w:t>
            </w:r>
          </w:p>
        </w:tc>
        <w:tc>
          <w:tcPr>
            <w:tcW w:w="5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52038" w:rsidRPr="00A23F59" w:rsidRDefault="00452038" w:rsidP="00337FB0">
            <w:pPr>
              <w:suppressAutoHyphens/>
              <w:spacing w:after="60"/>
              <w:jc w:val="both"/>
              <w:rPr>
                <w:rFonts w:ascii="Times New Roman" w:hAnsi="Times New Roman"/>
                <w:sz w:val="24"/>
                <w:szCs w:val="24"/>
                <w:lang w:eastAsia="ar-SA"/>
              </w:rPr>
            </w:pPr>
          </w:p>
        </w:tc>
      </w:tr>
      <w:tr w:rsidR="00452038" w:rsidRPr="00A23F59" w:rsidTr="00337FB0">
        <w:tc>
          <w:tcPr>
            <w:tcW w:w="39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52038" w:rsidRPr="00A23F59" w:rsidRDefault="00452038" w:rsidP="00337FB0">
            <w:pPr>
              <w:suppressAutoHyphens/>
              <w:autoSpaceDE w:val="0"/>
              <w:autoSpaceDN w:val="0"/>
              <w:adjustRightInd w:val="0"/>
              <w:spacing w:after="60"/>
              <w:jc w:val="both"/>
              <w:rPr>
                <w:rFonts w:ascii="Times New Roman" w:hAnsi="Times New Roman"/>
                <w:sz w:val="24"/>
                <w:szCs w:val="24"/>
                <w:lang w:eastAsia="ar-SA"/>
              </w:rPr>
            </w:pPr>
            <w:r w:rsidRPr="00A23F59">
              <w:rPr>
                <w:rFonts w:ascii="Times New Roman" w:hAnsi="Times New Roman"/>
                <w:sz w:val="24"/>
                <w:szCs w:val="24"/>
                <w:lang w:eastAsia="ar-SA"/>
              </w:rPr>
              <w:t>10.Комплектация</w:t>
            </w:r>
          </w:p>
        </w:tc>
        <w:tc>
          <w:tcPr>
            <w:tcW w:w="5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52038" w:rsidRPr="00A23F59" w:rsidRDefault="00452038" w:rsidP="00337FB0">
            <w:pPr>
              <w:suppressAutoHyphens/>
              <w:spacing w:after="60"/>
              <w:jc w:val="both"/>
              <w:rPr>
                <w:rFonts w:ascii="Times New Roman" w:hAnsi="Times New Roman"/>
                <w:sz w:val="24"/>
                <w:szCs w:val="24"/>
                <w:lang w:eastAsia="ar-SA"/>
              </w:rPr>
            </w:pPr>
            <w:proofErr w:type="gramStart"/>
            <w:r w:rsidRPr="00A23F59">
              <w:rPr>
                <w:rFonts w:ascii="Times New Roman" w:hAnsi="Times New Roman"/>
                <w:sz w:val="24"/>
                <w:szCs w:val="24"/>
                <w:lang w:eastAsia="ar-SA"/>
              </w:rPr>
              <w:t>Согласно Приложения</w:t>
            </w:r>
            <w:proofErr w:type="gramEnd"/>
            <w:r w:rsidRPr="00A23F59">
              <w:rPr>
                <w:rFonts w:ascii="Times New Roman" w:hAnsi="Times New Roman"/>
                <w:sz w:val="24"/>
                <w:szCs w:val="24"/>
                <w:lang w:eastAsia="ar-SA"/>
              </w:rPr>
              <w:t xml:space="preserve"> 3</w:t>
            </w:r>
          </w:p>
        </w:tc>
      </w:tr>
    </w:tbl>
    <w:p w:rsidR="00452038" w:rsidRPr="00A23F59" w:rsidRDefault="00452038" w:rsidP="00452038">
      <w:pPr>
        <w:widowControl w:val="0"/>
        <w:suppressAutoHyphens/>
        <w:autoSpaceDN w:val="0"/>
        <w:ind w:right="141"/>
        <w:textAlignment w:val="baseline"/>
        <w:rPr>
          <w:rFonts w:ascii="Times New Roman" w:eastAsia="Andale Sans UI" w:hAnsi="Times New Roman" w:cs="Times New Roman"/>
          <w:bCs/>
          <w:kern w:val="3"/>
          <w:lang w:val="ru-RU" w:eastAsia="ja-JP" w:bidi="fa-IR"/>
        </w:rPr>
      </w:pPr>
    </w:p>
    <w:p w:rsidR="00452038" w:rsidRPr="00A23F59" w:rsidRDefault="00452038" w:rsidP="00452038">
      <w:pPr>
        <w:widowControl w:val="0"/>
        <w:suppressAutoHyphens/>
        <w:autoSpaceDN w:val="0"/>
        <w:ind w:firstLine="851"/>
        <w:jc w:val="both"/>
        <w:textAlignment w:val="baseline"/>
        <w:rPr>
          <w:rFonts w:ascii="Times New Roman" w:eastAsia="Andale Sans UI" w:hAnsi="Times New Roman" w:cs="Times New Roman"/>
          <w:bCs/>
          <w:kern w:val="3"/>
          <w:lang w:val="ru-RU" w:eastAsia="ja-JP" w:bidi="fa-IR"/>
        </w:rPr>
      </w:pPr>
      <w:r w:rsidRPr="00A23F59">
        <w:rPr>
          <w:rFonts w:ascii="Times New Roman" w:eastAsia="Andale Sans UI" w:hAnsi="Times New Roman" w:cs="Times New Roman"/>
          <w:bCs/>
          <w:kern w:val="3"/>
          <w:lang w:val="ru-RU" w:eastAsia="ja-JP" w:bidi="fa-IR"/>
        </w:rPr>
        <w:t>Всего на сумму: ______________________ руб. 00 коп</w:t>
      </w:r>
      <w:proofErr w:type="gramStart"/>
      <w:r w:rsidRPr="00A23F59">
        <w:rPr>
          <w:rFonts w:ascii="Times New Roman" w:eastAsia="Andale Sans UI" w:hAnsi="Times New Roman" w:cs="Times New Roman"/>
          <w:bCs/>
          <w:kern w:val="3"/>
          <w:lang w:val="ru-RU" w:eastAsia="ja-JP" w:bidi="fa-IR"/>
        </w:rPr>
        <w:t xml:space="preserve">., </w:t>
      </w:r>
      <w:proofErr w:type="gramEnd"/>
      <w:r w:rsidRPr="00A23F59">
        <w:rPr>
          <w:rFonts w:ascii="Times New Roman" w:eastAsia="Andale Sans UI" w:hAnsi="Times New Roman" w:cs="Times New Roman"/>
          <w:bCs/>
          <w:kern w:val="3"/>
          <w:lang w:val="ru-RU" w:eastAsia="ja-JP" w:bidi="fa-IR"/>
        </w:rPr>
        <w:t>в том числе НДС 20%</w:t>
      </w:r>
    </w:p>
    <w:p w:rsidR="00452038" w:rsidRPr="00A23F59" w:rsidRDefault="00452038" w:rsidP="00452038">
      <w:pPr>
        <w:widowControl w:val="0"/>
        <w:suppressAutoHyphens/>
        <w:autoSpaceDN w:val="0"/>
        <w:jc w:val="center"/>
        <w:textAlignment w:val="baseline"/>
        <w:rPr>
          <w:rFonts w:ascii="Times New Roman" w:eastAsia="Andale Sans UI" w:hAnsi="Times New Roman" w:cs="Times New Roman"/>
          <w:bCs/>
          <w:kern w:val="3"/>
          <w:lang w:val="ru-RU" w:eastAsia="ja-JP" w:bidi="fa-IR"/>
        </w:rPr>
      </w:pPr>
    </w:p>
    <w:p w:rsidR="00452038" w:rsidRPr="00A23F59" w:rsidRDefault="00452038" w:rsidP="00452038">
      <w:pPr>
        <w:widowControl w:val="0"/>
        <w:suppressAutoHyphens/>
        <w:autoSpaceDN w:val="0"/>
        <w:jc w:val="center"/>
        <w:textAlignment w:val="baseline"/>
        <w:rPr>
          <w:rFonts w:ascii="Times New Roman" w:eastAsia="Andale Sans UI" w:hAnsi="Times New Roman" w:cs="Times New Roman"/>
          <w:bCs/>
          <w:kern w:val="3"/>
          <w:lang w:val="ru-RU" w:eastAsia="ja-JP" w:bidi="fa-IR"/>
        </w:rPr>
      </w:pPr>
    </w:p>
    <w:p w:rsidR="00452038" w:rsidRPr="00A23F59" w:rsidRDefault="00452038" w:rsidP="00452038">
      <w:pPr>
        <w:widowControl w:val="0"/>
        <w:suppressAutoHyphens/>
        <w:autoSpaceDN w:val="0"/>
        <w:jc w:val="center"/>
        <w:textAlignment w:val="baseline"/>
        <w:rPr>
          <w:rFonts w:ascii="Times New Roman" w:eastAsia="Andale Sans UI" w:hAnsi="Times New Roman" w:cs="Times New Roman"/>
          <w:bCs/>
          <w:kern w:val="3"/>
          <w:lang w:val="ru-RU" w:eastAsia="ja-JP" w:bidi="fa-IR"/>
        </w:rPr>
      </w:pPr>
      <w:r w:rsidRPr="00A23F59">
        <w:rPr>
          <w:rFonts w:ascii="Times New Roman" w:eastAsia="Andale Sans UI" w:hAnsi="Times New Roman" w:cs="Times New Roman"/>
          <w:bCs/>
          <w:kern w:val="3"/>
          <w:lang w:val="ru-RU" w:eastAsia="ja-JP" w:bidi="fa-IR"/>
        </w:rPr>
        <w:t>Подписи Сторон:</w:t>
      </w:r>
    </w:p>
    <w:p w:rsidR="00452038" w:rsidRPr="00A23F59" w:rsidRDefault="00452038" w:rsidP="00452038">
      <w:pPr>
        <w:widowControl w:val="0"/>
        <w:suppressAutoHyphens/>
        <w:autoSpaceDN w:val="0"/>
        <w:jc w:val="center"/>
        <w:textAlignment w:val="baseline"/>
        <w:rPr>
          <w:rFonts w:ascii="Times New Roman" w:eastAsia="Andale Sans UI" w:hAnsi="Times New Roman" w:cs="Times New Roman"/>
          <w:bCs/>
          <w:kern w:val="3"/>
          <w:lang w:val="ru-RU" w:eastAsia="ja-JP" w:bidi="fa-IR"/>
        </w:rPr>
      </w:pPr>
    </w:p>
    <w:tbl>
      <w:tblPr>
        <w:tblStyle w:val="38"/>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0"/>
      </w:tblGrid>
      <w:tr w:rsidR="00452038" w:rsidRPr="00A23F59" w:rsidTr="00337FB0">
        <w:tc>
          <w:tcPr>
            <w:tcW w:w="4450" w:type="dxa"/>
          </w:tcPr>
          <w:p w:rsidR="00452038" w:rsidRPr="00A23F59" w:rsidRDefault="00452038" w:rsidP="00337FB0">
            <w:pPr>
              <w:widowControl w:val="0"/>
              <w:suppressAutoHyphens/>
              <w:autoSpaceDN w:val="0"/>
              <w:textAlignment w:val="baseline"/>
              <w:rPr>
                <w:rFonts w:eastAsia="Andale Sans UI"/>
                <w:b/>
                <w:bCs/>
                <w:color w:val="auto"/>
                <w:kern w:val="3"/>
                <w:sz w:val="24"/>
                <w:szCs w:val="24"/>
                <w:lang w:eastAsia="ja-JP" w:bidi="fa-IR"/>
              </w:rPr>
            </w:pPr>
            <w:r w:rsidRPr="00A23F59">
              <w:rPr>
                <w:rFonts w:eastAsia="Andale Sans UI"/>
                <w:b/>
                <w:bCs/>
                <w:color w:val="auto"/>
                <w:kern w:val="3"/>
                <w:sz w:val="24"/>
                <w:szCs w:val="24"/>
                <w:lang w:eastAsia="ja-JP" w:bidi="fa-IR"/>
              </w:rPr>
              <w:t>Покупатель:</w:t>
            </w:r>
          </w:p>
          <w:p w:rsidR="00452038" w:rsidRPr="00A23F59" w:rsidRDefault="00452038" w:rsidP="00337FB0">
            <w:pPr>
              <w:widowControl w:val="0"/>
              <w:suppressAutoHyphens/>
              <w:autoSpaceDN w:val="0"/>
              <w:textAlignment w:val="baseline"/>
              <w:rPr>
                <w:rFonts w:eastAsia="Andale Sans UI"/>
                <w:b/>
                <w:bCs/>
                <w:color w:val="auto"/>
                <w:kern w:val="3"/>
                <w:sz w:val="24"/>
                <w:szCs w:val="24"/>
                <w:lang w:eastAsia="ja-JP" w:bidi="fa-IR"/>
              </w:rPr>
            </w:pPr>
            <w:r w:rsidRPr="00A23F59">
              <w:rPr>
                <w:rFonts w:eastAsia="Andale Sans UI"/>
                <w:b/>
                <w:bCs/>
                <w:color w:val="auto"/>
                <w:kern w:val="3"/>
                <w:sz w:val="24"/>
                <w:szCs w:val="24"/>
                <w:lang w:eastAsia="ja-JP" w:bidi="fa-IR"/>
              </w:rPr>
              <w:t>ПАО «</w:t>
            </w:r>
            <w:proofErr w:type="spellStart"/>
            <w:r w:rsidRPr="00A23F59">
              <w:rPr>
                <w:rFonts w:eastAsia="Andale Sans UI"/>
                <w:b/>
                <w:bCs/>
                <w:color w:val="auto"/>
                <w:kern w:val="3"/>
                <w:sz w:val="24"/>
                <w:szCs w:val="24"/>
                <w:lang w:eastAsia="ja-JP" w:bidi="fa-IR"/>
              </w:rPr>
              <w:t>Ставропольэнергосбыт</w:t>
            </w:r>
            <w:proofErr w:type="spellEnd"/>
            <w:r w:rsidRPr="00A23F59">
              <w:rPr>
                <w:rFonts w:eastAsia="Andale Sans UI"/>
                <w:b/>
                <w:bCs/>
                <w:color w:val="auto"/>
                <w:kern w:val="3"/>
                <w:sz w:val="24"/>
                <w:szCs w:val="24"/>
                <w:lang w:eastAsia="ja-JP" w:bidi="fa-IR"/>
              </w:rPr>
              <w:t>»</w:t>
            </w:r>
          </w:p>
          <w:p w:rsidR="00452038" w:rsidRPr="00A23F59" w:rsidRDefault="00452038" w:rsidP="00337FB0">
            <w:pPr>
              <w:widowControl w:val="0"/>
              <w:suppressAutoHyphens/>
              <w:autoSpaceDN w:val="0"/>
              <w:textAlignment w:val="baseline"/>
              <w:rPr>
                <w:rFonts w:eastAsia="Andale Sans UI"/>
                <w:b/>
                <w:bCs/>
                <w:color w:val="auto"/>
                <w:kern w:val="3"/>
                <w:sz w:val="24"/>
                <w:szCs w:val="24"/>
                <w:lang w:eastAsia="ja-JP" w:bidi="fa-IR"/>
              </w:rPr>
            </w:pPr>
          </w:p>
          <w:p w:rsidR="00452038" w:rsidRPr="00A23F59" w:rsidRDefault="00452038" w:rsidP="00337FB0">
            <w:pPr>
              <w:widowControl w:val="0"/>
              <w:suppressAutoHyphens/>
              <w:autoSpaceDN w:val="0"/>
              <w:textAlignment w:val="baseline"/>
              <w:rPr>
                <w:rFonts w:eastAsia="Andale Sans UI"/>
                <w:bCs/>
                <w:color w:val="auto"/>
                <w:kern w:val="3"/>
                <w:sz w:val="24"/>
                <w:szCs w:val="24"/>
                <w:lang w:eastAsia="ja-JP" w:bidi="fa-IR"/>
              </w:rPr>
            </w:pPr>
          </w:p>
          <w:p w:rsidR="00452038" w:rsidRPr="00A23F59" w:rsidRDefault="00452038" w:rsidP="00337FB0">
            <w:pPr>
              <w:widowControl w:val="0"/>
              <w:suppressAutoHyphens/>
              <w:autoSpaceDN w:val="0"/>
              <w:textAlignment w:val="baseline"/>
              <w:rPr>
                <w:color w:val="auto"/>
                <w:sz w:val="24"/>
                <w:szCs w:val="24"/>
                <w:lang w:eastAsia="ar-SA"/>
              </w:rPr>
            </w:pPr>
            <w:r w:rsidRPr="00A23F59">
              <w:rPr>
                <w:color w:val="auto"/>
                <w:sz w:val="24"/>
                <w:szCs w:val="24"/>
                <w:lang w:eastAsia="ar-SA"/>
              </w:rPr>
              <w:t>Генеральный директор</w:t>
            </w:r>
          </w:p>
          <w:p w:rsidR="00452038" w:rsidRPr="00A23F59" w:rsidRDefault="00452038" w:rsidP="00337FB0">
            <w:pPr>
              <w:widowControl w:val="0"/>
              <w:suppressAutoHyphens/>
              <w:autoSpaceDN w:val="0"/>
              <w:textAlignment w:val="baseline"/>
              <w:rPr>
                <w:color w:val="auto"/>
                <w:sz w:val="24"/>
                <w:szCs w:val="24"/>
                <w:lang w:eastAsia="ar-SA"/>
              </w:rPr>
            </w:pPr>
          </w:p>
          <w:p w:rsidR="00452038" w:rsidRPr="00A23F59" w:rsidRDefault="00452038" w:rsidP="00337FB0">
            <w:pPr>
              <w:widowControl w:val="0"/>
              <w:suppressAutoHyphens/>
              <w:autoSpaceDN w:val="0"/>
              <w:textAlignment w:val="baseline"/>
              <w:rPr>
                <w:color w:val="auto"/>
                <w:sz w:val="24"/>
                <w:szCs w:val="24"/>
                <w:lang w:eastAsia="ar-SA"/>
              </w:rPr>
            </w:pPr>
            <w:r w:rsidRPr="00A23F59">
              <w:rPr>
                <w:color w:val="auto"/>
                <w:sz w:val="24"/>
                <w:szCs w:val="24"/>
                <w:lang w:eastAsia="ar-SA"/>
              </w:rPr>
              <w:t xml:space="preserve"> </w:t>
            </w:r>
          </w:p>
          <w:p w:rsidR="00452038" w:rsidRPr="00A23F59" w:rsidRDefault="00452038" w:rsidP="00337FB0">
            <w:pPr>
              <w:widowControl w:val="0"/>
              <w:suppressAutoHyphens/>
              <w:autoSpaceDN w:val="0"/>
              <w:textAlignment w:val="baseline"/>
              <w:rPr>
                <w:color w:val="auto"/>
                <w:sz w:val="24"/>
                <w:szCs w:val="24"/>
                <w:lang w:eastAsia="ar-SA"/>
              </w:rPr>
            </w:pPr>
            <w:r w:rsidRPr="00A23F59">
              <w:rPr>
                <w:color w:val="auto"/>
                <w:sz w:val="24"/>
                <w:szCs w:val="24"/>
                <w:lang w:eastAsia="ar-SA"/>
              </w:rPr>
              <w:t>__</w:t>
            </w:r>
            <w:r w:rsidR="00A23F59" w:rsidRPr="00A23F59">
              <w:rPr>
                <w:color w:val="auto"/>
                <w:sz w:val="24"/>
                <w:szCs w:val="24"/>
                <w:lang w:eastAsia="ar-SA"/>
              </w:rPr>
              <w:t xml:space="preserve">___________________/ </w:t>
            </w:r>
            <w:proofErr w:type="spellStart"/>
            <w:r w:rsidR="00A23F59" w:rsidRPr="00A23F59">
              <w:rPr>
                <w:color w:val="auto"/>
                <w:sz w:val="24"/>
                <w:szCs w:val="24"/>
                <w:lang w:eastAsia="ar-SA"/>
              </w:rPr>
              <w:t>Дзиов</w:t>
            </w:r>
            <w:proofErr w:type="spellEnd"/>
            <w:r w:rsidR="00A23F59" w:rsidRPr="00A23F59">
              <w:rPr>
                <w:color w:val="auto"/>
                <w:sz w:val="24"/>
                <w:szCs w:val="24"/>
                <w:lang w:eastAsia="ar-SA"/>
              </w:rPr>
              <w:t xml:space="preserve"> А.Г.</w:t>
            </w:r>
          </w:p>
          <w:p w:rsidR="00452038" w:rsidRPr="00A23F59" w:rsidRDefault="00452038" w:rsidP="00337FB0">
            <w:pPr>
              <w:widowControl w:val="0"/>
              <w:suppressAutoHyphens/>
              <w:autoSpaceDN w:val="0"/>
              <w:textAlignment w:val="baseline"/>
              <w:rPr>
                <w:rFonts w:eastAsia="Andale Sans UI"/>
                <w:bCs/>
                <w:color w:val="auto"/>
                <w:kern w:val="3"/>
                <w:sz w:val="24"/>
                <w:szCs w:val="24"/>
                <w:lang w:eastAsia="ja-JP" w:bidi="fa-IR"/>
              </w:rPr>
            </w:pPr>
            <w:r w:rsidRPr="00A23F59">
              <w:rPr>
                <w:color w:val="auto"/>
                <w:sz w:val="24"/>
                <w:szCs w:val="24"/>
                <w:lang w:eastAsia="ar-SA"/>
              </w:rPr>
              <w:t>М.П.</w:t>
            </w:r>
          </w:p>
        </w:tc>
      </w:tr>
    </w:tbl>
    <w:p w:rsidR="00452038" w:rsidRPr="00A23F59" w:rsidRDefault="00452038" w:rsidP="00452038">
      <w:pPr>
        <w:spacing w:after="200" w:line="276" w:lineRule="auto"/>
        <w:rPr>
          <w:rFonts w:ascii="Times New Roman" w:eastAsia="Times New Roman" w:hAnsi="Times New Roman" w:cs="Times New Roman"/>
          <w:b/>
          <w:color w:val="auto"/>
          <w:lang w:val="ru-RU" w:eastAsia="ar-SA"/>
        </w:rPr>
      </w:pPr>
      <w:r w:rsidRPr="00A23F59">
        <w:rPr>
          <w:rFonts w:ascii="Times New Roman" w:eastAsia="Times New Roman" w:hAnsi="Times New Roman" w:cs="Times New Roman"/>
          <w:b/>
          <w:color w:val="auto"/>
          <w:lang w:val="ru-RU" w:eastAsia="ar-SA"/>
        </w:rPr>
        <w:t>Поставщик:</w:t>
      </w:r>
    </w:p>
    <w:p w:rsidR="00452038" w:rsidRPr="00A23F59" w:rsidRDefault="00452038" w:rsidP="00452038">
      <w:pPr>
        <w:widowControl w:val="0"/>
        <w:suppressAutoHyphens/>
        <w:autoSpaceDN w:val="0"/>
        <w:textAlignment w:val="baseline"/>
        <w:rPr>
          <w:rFonts w:ascii="Times New Roman" w:eastAsia="Andale Sans UI" w:hAnsi="Times New Roman" w:cs="Times New Roman"/>
          <w:b/>
          <w:bCs/>
          <w:color w:val="auto"/>
          <w:kern w:val="3"/>
          <w:lang w:val="ru-RU" w:eastAsia="ja-JP" w:bidi="fa-IR"/>
        </w:rPr>
      </w:pPr>
    </w:p>
    <w:p w:rsidR="00452038" w:rsidRPr="00A23F59" w:rsidRDefault="00452038" w:rsidP="00452038">
      <w:pPr>
        <w:widowControl w:val="0"/>
        <w:suppressAutoHyphens/>
        <w:autoSpaceDN w:val="0"/>
        <w:textAlignment w:val="baseline"/>
        <w:rPr>
          <w:rFonts w:ascii="Times New Roman" w:eastAsia="Andale Sans UI" w:hAnsi="Times New Roman" w:cs="Times New Roman"/>
          <w:b/>
          <w:bCs/>
          <w:color w:val="auto"/>
          <w:kern w:val="3"/>
          <w:lang w:val="ru-RU" w:eastAsia="ja-JP" w:bidi="fa-IR"/>
        </w:rPr>
      </w:pPr>
    </w:p>
    <w:p w:rsidR="00452038" w:rsidRPr="00A23F59" w:rsidRDefault="00452038" w:rsidP="00452038">
      <w:pPr>
        <w:widowControl w:val="0"/>
        <w:suppressAutoHyphens/>
        <w:autoSpaceDN w:val="0"/>
        <w:textAlignment w:val="baseline"/>
        <w:rPr>
          <w:rFonts w:ascii="Times New Roman" w:eastAsia="Andale Sans UI" w:hAnsi="Times New Roman" w:cs="Times New Roman"/>
          <w:b/>
          <w:bCs/>
          <w:color w:val="auto"/>
          <w:kern w:val="3"/>
          <w:lang w:val="ru-RU" w:eastAsia="ja-JP" w:bidi="fa-IR"/>
        </w:rPr>
      </w:pPr>
    </w:p>
    <w:p w:rsidR="00452038" w:rsidRPr="00A23F59" w:rsidRDefault="00452038" w:rsidP="00452038">
      <w:pPr>
        <w:widowControl w:val="0"/>
        <w:suppressAutoHyphens/>
        <w:autoSpaceDN w:val="0"/>
        <w:textAlignment w:val="baseline"/>
        <w:rPr>
          <w:rFonts w:ascii="Times New Roman" w:eastAsia="Andale Sans UI" w:hAnsi="Times New Roman" w:cs="Times New Roman"/>
          <w:b/>
          <w:bCs/>
          <w:color w:val="auto"/>
          <w:kern w:val="3"/>
          <w:lang w:val="ru-RU" w:eastAsia="ja-JP" w:bidi="fa-IR"/>
        </w:rPr>
      </w:pPr>
    </w:p>
    <w:p w:rsidR="00452038" w:rsidRPr="00A23F59" w:rsidRDefault="00452038" w:rsidP="00452038">
      <w:pPr>
        <w:widowControl w:val="0"/>
        <w:suppressAutoHyphens/>
        <w:autoSpaceDN w:val="0"/>
        <w:textAlignment w:val="baseline"/>
        <w:rPr>
          <w:rFonts w:ascii="Times New Roman" w:eastAsia="Andale Sans UI" w:hAnsi="Times New Roman" w:cs="Times New Roman"/>
          <w:b/>
          <w:bCs/>
          <w:color w:val="auto"/>
          <w:kern w:val="3"/>
          <w:lang w:val="ru-RU" w:eastAsia="ja-JP" w:bidi="fa-IR"/>
        </w:rPr>
      </w:pPr>
    </w:p>
    <w:p w:rsidR="00452038" w:rsidRPr="00A23F59" w:rsidRDefault="00452038" w:rsidP="00452038">
      <w:pPr>
        <w:widowControl w:val="0"/>
        <w:suppressAutoHyphens/>
        <w:autoSpaceDN w:val="0"/>
        <w:textAlignment w:val="baseline"/>
        <w:rPr>
          <w:rFonts w:ascii="Times New Roman" w:eastAsia="Times New Roman" w:hAnsi="Times New Roman" w:cs="Times New Roman"/>
          <w:color w:val="auto"/>
          <w:lang w:val="ru-RU" w:eastAsia="ar-SA"/>
        </w:rPr>
      </w:pPr>
      <w:r w:rsidRPr="00A23F59">
        <w:rPr>
          <w:rFonts w:ascii="Times New Roman" w:eastAsia="Times New Roman" w:hAnsi="Times New Roman" w:cs="Times New Roman"/>
          <w:color w:val="auto"/>
          <w:lang w:val="ru-RU" w:eastAsia="ar-SA"/>
        </w:rPr>
        <w:t>____________________/_______________ /</w:t>
      </w:r>
    </w:p>
    <w:p w:rsidR="00452038" w:rsidRPr="00A23F59" w:rsidRDefault="00452038" w:rsidP="00452038">
      <w:pPr>
        <w:widowControl w:val="0"/>
        <w:suppressAutoHyphens/>
        <w:autoSpaceDN w:val="0"/>
        <w:textAlignment w:val="baseline"/>
        <w:rPr>
          <w:rFonts w:ascii="Times New Roman" w:eastAsia="Times New Roman" w:hAnsi="Times New Roman" w:cs="Times New Roman"/>
          <w:color w:val="auto"/>
          <w:lang w:val="ru-RU" w:eastAsia="ar-SA"/>
        </w:rPr>
      </w:pPr>
      <w:r w:rsidRPr="00A23F59">
        <w:rPr>
          <w:rFonts w:ascii="Times New Roman" w:eastAsia="Times New Roman" w:hAnsi="Times New Roman" w:cs="Times New Roman"/>
          <w:color w:val="auto"/>
          <w:lang w:val="ru-RU" w:eastAsia="ar-SA"/>
        </w:rPr>
        <w:t>М.П.</w:t>
      </w:r>
    </w:p>
    <w:p w:rsidR="00452038" w:rsidRPr="00A23F59" w:rsidRDefault="00452038" w:rsidP="00452038">
      <w:pPr>
        <w:spacing w:after="200" w:line="276" w:lineRule="auto"/>
        <w:rPr>
          <w:rFonts w:ascii="Times New Roman" w:eastAsia="Times New Roman" w:hAnsi="Times New Roman" w:cs="Times New Roman"/>
          <w:color w:val="auto"/>
          <w:lang w:val="ru-RU" w:eastAsia="ar-SA"/>
        </w:rPr>
      </w:pPr>
    </w:p>
    <w:p w:rsidR="00452038" w:rsidRPr="00A23F59" w:rsidRDefault="00452038" w:rsidP="00452038">
      <w:pPr>
        <w:spacing w:after="200" w:line="276" w:lineRule="auto"/>
        <w:rPr>
          <w:rFonts w:ascii="Times New Roman" w:eastAsia="Times New Roman" w:hAnsi="Times New Roman" w:cs="Times New Roman"/>
          <w:color w:val="auto"/>
          <w:lang w:val="ru-RU" w:eastAsia="ar-SA"/>
        </w:rPr>
      </w:pPr>
    </w:p>
    <w:p w:rsidR="00452038" w:rsidRPr="00A23F59" w:rsidRDefault="00452038" w:rsidP="00452038">
      <w:pPr>
        <w:rPr>
          <w:rFonts w:ascii="Times New Roman" w:hAnsi="Times New Roman" w:cs="Times New Roman"/>
          <w:lang w:val="ru-RU"/>
        </w:rPr>
      </w:pPr>
    </w:p>
    <w:p w:rsidR="00452038" w:rsidRPr="00A23F59" w:rsidRDefault="00452038" w:rsidP="00452038">
      <w:pPr>
        <w:rPr>
          <w:rFonts w:ascii="Times New Roman" w:hAnsi="Times New Roman" w:cs="Times New Roman"/>
          <w:lang w:val="ru-RU"/>
        </w:rPr>
      </w:pPr>
    </w:p>
    <w:p w:rsidR="00452038" w:rsidRPr="00A23F59" w:rsidRDefault="00452038" w:rsidP="00452038">
      <w:pPr>
        <w:rPr>
          <w:rFonts w:ascii="Times New Roman" w:hAnsi="Times New Roman" w:cs="Times New Roman"/>
          <w:lang w:val="ru-RU"/>
        </w:rPr>
      </w:pPr>
    </w:p>
    <w:p w:rsidR="00452038" w:rsidRPr="00A23F59" w:rsidRDefault="00452038" w:rsidP="00452038">
      <w:pPr>
        <w:rPr>
          <w:rFonts w:ascii="Times New Roman" w:hAnsi="Times New Roman" w:cs="Times New Roman"/>
          <w:lang w:val="ru-RU"/>
        </w:rPr>
      </w:pPr>
    </w:p>
    <w:p w:rsidR="00452038" w:rsidRPr="00A23F59" w:rsidRDefault="00452038" w:rsidP="00452038">
      <w:pPr>
        <w:rPr>
          <w:rFonts w:ascii="Times New Roman" w:hAnsi="Times New Roman" w:cs="Times New Roman"/>
          <w:lang w:val="ru-RU"/>
        </w:rPr>
      </w:pPr>
    </w:p>
    <w:p w:rsidR="00452038" w:rsidRDefault="00452038" w:rsidP="00452038">
      <w:pPr>
        <w:rPr>
          <w:rFonts w:ascii="Times New Roman" w:hAnsi="Times New Roman" w:cs="Times New Roman"/>
          <w:lang w:val="ru-RU"/>
        </w:rPr>
      </w:pPr>
    </w:p>
    <w:p w:rsidR="00A23F59" w:rsidRDefault="00A23F59" w:rsidP="00452038">
      <w:pPr>
        <w:rPr>
          <w:rFonts w:ascii="Times New Roman" w:hAnsi="Times New Roman" w:cs="Times New Roman"/>
          <w:lang w:val="ru-RU"/>
        </w:rPr>
      </w:pPr>
    </w:p>
    <w:p w:rsidR="007A22F5" w:rsidRDefault="007A22F5" w:rsidP="00452038">
      <w:pPr>
        <w:rPr>
          <w:rFonts w:ascii="Times New Roman" w:hAnsi="Times New Roman" w:cs="Times New Roman"/>
          <w:lang w:val="ru-RU"/>
        </w:rPr>
      </w:pPr>
    </w:p>
    <w:p w:rsidR="007A22F5" w:rsidRPr="00A23F59" w:rsidRDefault="007A22F5" w:rsidP="00452038">
      <w:pPr>
        <w:rPr>
          <w:rFonts w:ascii="Times New Roman" w:hAnsi="Times New Roman" w:cs="Times New Roman"/>
          <w:lang w:val="ru-RU"/>
        </w:rPr>
      </w:pPr>
    </w:p>
    <w:p w:rsidR="00452038" w:rsidRPr="00A23F59" w:rsidRDefault="00452038" w:rsidP="00452038">
      <w:pPr>
        <w:widowControl w:val="0"/>
        <w:suppressAutoHyphens/>
        <w:autoSpaceDN w:val="0"/>
        <w:ind w:right="141"/>
        <w:jc w:val="right"/>
        <w:textAlignment w:val="baseline"/>
        <w:rPr>
          <w:rFonts w:ascii="Times New Roman" w:eastAsia="Andale Sans UI" w:hAnsi="Times New Roman" w:cs="Times New Roman"/>
          <w:bCs/>
          <w:kern w:val="3"/>
          <w:lang w:val="ru-RU" w:eastAsia="ja-JP" w:bidi="fa-IR"/>
        </w:rPr>
      </w:pPr>
      <w:r w:rsidRPr="00A23F59">
        <w:rPr>
          <w:rFonts w:ascii="Times New Roman" w:eastAsia="Andale Sans UI" w:hAnsi="Times New Roman" w:cs="Times New Roman"/>
          <w:bCs/>
          <w:kern w:val="3"/>
          <w:lang w:val="ru-RU" w:eastAsia="ja-JP" w:bidi="fa-IR"/>
        </w:rPr>
        <w:lastRenderedPageBreak/>
        <w:t xml:space="preserve">Приложение № 2 </w:t>
      </w:r>
    </w:p>
    <w:p w:rsidR="00452038" w:rsidRPr="00A23F59" w:rsidRDefault="00452038" w:rsidP="00452038">
      <w:pPr>
        <w:widowControl w:val="0"/>
        <w:suppressAutoHyphens/>
        <w:autoSpaceDN w:val="0"/>
        <w:ind w:right="141"/>
        <w:jc w:val="right"/>
        <w:textAlignment w:val="baseline"/>
        <w:rPr>
          <w:rFonts w:ascii="Times New Roman" w:eastAsia="Andale Sans UI" w:hAnsi="Times New Roman" w:cs="Times New Roman"/>
          <w:bCs/>
          <w:kern w:val="3"/>
          <w:lang w:val="ru-RU" w:eastAsia="ja-JP" w:bidi="fa-IR"/>
        </w:rPr>
      </w:pPr>
      <w:r w:rsidRPr="00A23F59">
        <w:rPr>
          <w:rFonts w:ascii="Times New Roman" w:eastAsia="Andale Sans UI" w:hAnsi="Times New Roman" w:cs="Times New Roman"/>
          <w:bCs/>
          <w:kern w:val="3"/>
          <w:lang w:val="ru-RU" w:eastAsia="ja-JP" w:bidi="fa-IR"/>
        </w:rPr>
        <w:t xml:space="preserve">к Договору поставки № __________ </w:t>
      </w:r>
    </w:p>
    <w:p w:rsidR="00452038" w:rsidRPr="00A23F59" w:rsidRDefault="00452038" w:rsidP="00452038">
      <w:pPr>
        <w:widowControl w:val="0"/>
        <w:suppressAutoHyphens/>
        <w:autoSpaceDN w:val="0"/>
        <w:ind w:right="141"/>
        <w:jc w:val="center"/>
        <w:textAlignment w:val="baseline"/>
        <w:rPr>
          <w:rFonts w:ascii="Times New Roman" w:eastAsia="Andale Sans UI" w:hAnsi="Times New Roman" w:cs="Times New Roman"/>
          <w:bCs/>
          <w:kern w:val="3"/>
          <w:lang w:val="ru-RU" w:eastAsia="ja-JP" w:bidi="fa-IR"/>
        </w:rPr>
      </w:pPr>
      <w:r w:rsidRPr="00A23F59">
        <w:rPr>
          <w:rFonts w:ascii="Times New Roman" w:eastAsia="Andale Sans UI" w:hAnsi="Times New Roman" w:cs="Times New Roman"/>
          <w:bCs/>
          <w:kern w:val="3"/>
          <w:lang w:val="ru-RU" w:eastAsia="ja-JP" w:bidi="fa-IR"/>
        </w:rPr>
        <w:t xml:space="preserve">                                                                          </w:t>
      </w:r>
      <w:r w:rsidR="007A22F5">
        <w:rPr>
          <w:rFonts w:ascii="Times New Roman" w:eastAsia="Andale Sans UI" w:hAnsi="Times New Roman" w:cs="Times New Roman"/>
          <w:bCs/>
          <w:kern w:val="3"/>
          <w:lang w:val="ru-RU" w:eastAsia="ja-JP" w:bidi="fa-IR"/>
        </w:rPr>
        <w:t xml:space="preserve">                 </w:t>
      </w:r>
      <w:r w:rsidRPr="00A23F59">
        <w:rPr>
          <w:rFonts w:ascii="Times New Roman" w:eastAsia="Andale Sans UI" w:hAnsi="Times New Roman" w:cs="Times New Roman"/>
          <w:bCs/>
          <w:kern w:val="3"/>
          <w:lang w:val="ru-RU" w:eastAsia="ja-JP" w:bidi="fa-IR"/>
        </w:rPr>
        <w:t xml:space="preserve"> от «_____» ______________ 2025 г.</w:t>
      </w:r>
    </w:p>
    <w:p w:rsidR="00452038" w:rsidRPr="00A23F59" w:rsidRDefault="00452038" w:rsidP="00452038">
      <w:pPr>
        <w:widowControl w:val="0"/>
        <w:suppressAutoHyphens/>
        <w:autoSpaceDN w:val="0"/>
        <w:ind w:right="141"/>
        <w:textAlignment w:val="baseline"/>
        <w:rPr>
          <w:rFonts w:ascii="Times New Roman" w:eastAsia="Andale Sans UI" w:hAnsi="Times New Roman" w:cs="Times New Roman"/>
          <w:bCs/>
          <w:kern w:val="3"/>
          <w:lang w:val="ru-RU" w:eastAsia="ja-JP" w:bidi="fa-IR"/>
        </w:rPr>
      </w:pPr>
    </w:p>
    <w:p w:rsidR="00452038" w:rsidRPr="00A23F59" w:rsidRDefault="00452038" w:rsidP="00452038">
      <w:pPr>
        <w:suppressAutoHyphens/>
        <w:spacing w:after="60"/>
        <w:jc w:val="both"/>
        <w:rPr>
          <w:rFonts w:ascii="Times New Roman" w:eastAsia="Andale Sans UI" w:hAnsi="Times New Roman" w:cs="Times New Roman"/>
          <w:b/>
          <w:bCs/>
          <w:kern w:val="3"/>
          <w:lang w:val="ru-RU" w:eastAsia="ja-JP" w:bidi="fa-IR"/>
        </w:rPr>
      </w:pPr>
    </w:p>
    <w:p w:rsidR="00452038" w:rsidRPr="00A23F59" w:rsidRDefault="00452038" w:rsidP="00452038">
      <w:pPr>
        <w:suppressAutoHyphens/>
        <w:spacing w:after="60"/>
        <w:jc w:val="center"/>
        <w:rPr>
          <w:rFonts w:ascii="Times New Roman" w:eastAsia="Times New Roman" w:hAnsi="Times New Roman" w:cs="Times New Roman"/>
          <w:b/>
          <w:color w:val="auto"/>
          <w:lang w:val="ru-RU" w:eastAsia="ja-JP" w:bidi="fa-IR"/>
        </w:rPr>
      </w:pPr>
      <w:r w:rsidRPr="00A23F59">
        <w:rPr>
          <w:rFonts w:ascii="Times New Roman" w:eastAsia="Times New Roman" w:hAnsi="Times New Roman" w:cs="Times New Roman"/>
          <w:b/>
          <w:color w:val="auto"/>
          <w:lang w:val="ru-RU" w:eastAsia="ja-JP" w:bidi="fa-IR"/>
        </w:rPr>
        <w:t>СПЕЦИФИКАЦИЯ № 2</w:t>
      </w:r>
    </w:p>
    <w:p w:rsidR="00452038" w:rsidRPr="00A23F59" w:rsidRDefault="00452038" w:rsidP="00452038">
      <w:pPr>
        <w:suppressAutoHyphens/>
        <w:spacing w:after="60"/>
        <w:jc w:val="center"/>
        <w:rPr>
          <w:rFonts w:ascii="Times New Roman" w:eastAsia="Times New Roman" w:hAnsi="Times New Roman" w:cs="Times New Roman"/>
          <w:b/>
          <w:color w:val="auto"/>
          <w:lang w:val="ru-RU" w:eastAsia="ja-JP" w:bidi="fa-IR"/>
        </w:rPr>
      </w:pPr>
    </w:p>
    <w:p w:rsidR="00452038" w:rsidRPr="00A23F59" w:rsidRDefault="00452038" w:rsidP="00452038">
      <w:pPr>
        <w:suppressAutoHyphens/>
        <w:spacing w:after="60"/>
        <w:jc w:val="center"/>
        <w:rPr>
          <w:rFonts w:ascii="Times New Roman" w:eastAsia="Times New Roman" w:hAnsi="Times New Roman" w:cs="Times New Roman"/>
          <w:b/>
          <w:color w:val="auto"/>
          <w:lang w:val="ru-RU" w:eastAsia="ja-JP" w:bidi="fa-IR"/>
        </w:rPr>
      </w:pPr>
      <w:r w:rsidRPr="00A23F59">
        <w:rPr>
          <w:rFonts w:ascii="Times New Roman" w:eastAsia="Times New Roman" w:hAnsi="Times New Roman" w:cs="Times New Roman"/>
          <w:b/>
          <w:color w:val="auto"/>
          <w:lang w:val="ru-RU" w:eastAsia="ja-JP" w:bidi="fa-IR"/>
        </w:rPr>
        <w:t>Описание Автотранспортного средства с учетом согласованного дополнительного оборудования</w:t>
      </w:r>
    </w:p>
    <w:p w:rsidR="00452038" w:rsidRPr="00A23F59" w:rsidRDefault="00452038" w:rsidP="00452038">
      <w:pPr>
        <w:widowControl w:val="0"/>
        <w:suppressAutoHyphens/>
        <w:autoSpaceDN w:val="0"/>
        <w:ind w:right="141"/>
        <w:textAlignment w:val="baseline"/>
        <w:rPr>
          <w:rFonts w:ascii="Times New Roman" w:eastAsia="Andale Sans UI" w:hAnsi="Times New Roman" w:cs="Times New Roman"/>
          <w:bCs/>
          <w:kern w:val="3"/>
          <w:lang w:val="ru-RU" w:eastAsia="ja-JP" w:bidi="fa-IR"/>
        </w:rPr>
      </w:pPr>
    </w:p>
    <w:tbl>
      <w:tblPr>
        <w:tblStyle w:val="121"/>
        <w:tblW w:w="0" w:type="auto"/>
        <w:tblInd w:w="295" w:type="dxa"/>
        <w:tblLook w:val="04A0" w:firstRow="1" w:lastRow="0" w:firstColumn="1" w:lastColumn="0" w:noHBand="0" w:noVBand="1"/>
      </w:tblPr>
      <w:tblGrid>
        <w:gridCol w:w="3996"/>
        <w:gridCol w:w="5278"/>
      </w:tblGrid>
      <w:tr w:rsidR="00452038" w:rsidRPr="00A23F59" w:rsidTr="00337FB0">
        <w:tc>
          <w:tcPr>
            <w:tcW w:w="39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52038" w:rsidRPr="00A23F59" w:rsidRDefault="00452038" w:rsidP="00337FB0">
            <w:pPr>
              <w:suppressAutoHyphens/>
              <w:autoSpaceDE w:val="0"/>
              <w:autoSpaceDN w:val="0"/>
              <w:adjustRightInd w:val="0"/>
              <w:spacing w:after="60"/>
              <w:jc w:val="both"/>
              <w:rPr>
                <w:rFonts w:ascii="Times New Roman" w:hAnsi="Times New Roman"/>
                <w:sz w:val="24"/>
                <w:szCs w:val="24"/>
                <w:lang w:eastAsia="ar-SA"/>
              </w:rPr>
            </w:pPr>
            <w:r w:rsidRPr="00A23F59">
              <w:rPr>
                <w:rFonts w:ascii="Times New Roman" w:hAnsi="Times New Roman"/>
                <w:sz w:val="24"/>
                <w:szCs w:val="24"/>
                <w:lang w:eastAsia="ar-SA"/>
              </w:rPr>
              <w:t>1. Тип транспортного средства</w:t>
            </w:r>
          </w:p>
        </w:tc>
        <w:tc>
          <w:tcPr>
            <w:tcW w:w="5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52038" w:rsidRPr="00A23F59" w:rsidRDefault="00452038" w:rsidP="00337FB0">
            <w:pPr>
              <w:suppressAutoHyphens/>
              <w:spacing w:after="60"/>
              <w:jc w:val="both"/>
              <w:rPr>
                <w:rFonts w:ascii="Times New Roman" w:hAnsi="Times New Roman"/>
                <w:sz w:val="24"/>
                <w:szCs w:val="24"/>
                <w:lang w:eastAsia="ar-SA"/>
              </w:rPr>
            </w:pPr>
            <w:r w:rsidRPr="00A23F59">
              <w:rPr>
                <w:rFonts w:ascii="Times New Roman" w:hAnsi="Times New Roman"/>
                <w:sz w:val="24"/>
                <w:szCs w:val="24"/>
                <w:lang w:eastAsia="ar-SA"/>
              </w:rPr>
              <w:t>Легковой</w:t>
            </w:r>
          </w:p>
        </w:tc>
      </w:tr>
      <w:tr w:rsidR="00452038" w:rsidRPr="00A23F59" w:rsidTr="00337FB0">
        <w:tc>
          <w:tcPr>
            <w:tcW w:w="39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52038" w:rsidRPr="00A23F59" w:rsidRDefault="00452038" w:rsidP="00337FB0">
            <w:pPr>
              <w:suppressAutoHyphens/>
              <w:autoSpaceDE w:val="0"/>
              <w:autoSpaceDN w:val="0"/>
              <w:adjustRightInd w:val="0"/>
              <w:spacing w:after="60"/>
              <w:jc w:val="both"/>
              <w:rPr>
                <w:rFonts w:ascii="Times New Roman" w:hAnsi="Times New Roman"/>
                <w:sz w:val="24"/>
                <w:szCs w:val="24"/>
                <w:lang w:eastAsia="ar-SA"/>
              </w:rPr>
            </w:pPr>
            <w:r w:rsidRPr="00A23F59">
              <w:rPr>
                <w:rFonts w:ascii="Times New Roman" w:hAnsi="Times New Roman"/>
                <w:sz w:val="24"/>
                <w:szCs w:val="24"/>
                <w:lang w:eastAsia="ar-SA"/>
              </w:rPr>
              <w:t>2. ЭПТС</w:t>
            </w:r>
          </w:p>
        </w:tc>
        <w:tc>
          <w:tcPr>
            <w:tcW w:w="5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52038" w:rsidRPr="00A23F59" w:rsidRDefault="00452038" w:rsidP="00337FB0">
            <w:pPr>
              <w:suppressAutoHyphens/>
              <w:spacing w:after="60"/>
              <w:jc w:val="both"/>
              <w:rPr>
                <w:rFonts w:ascii="Times New Roman" w:hAnsi="Times New Roman"/>
                <w:sz w:val="24"/>
                <w:szCs w:val="24"/>
                <w:lang w:eastAsia="ar-SA"/>
              </w:rPr>
            </w:pPr>
          </w:p>
        </w:tc>
      </w:tr>
      <w:tr w:rsidR="00452038" w:rsidRPr="00A23F59" w:rsidTr="00337FB0">
        <w:tc>
          <w:tcPr>
            <w:tcW w:w="39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52038" w:rsidRPr="00A23F59" w:rsidRDefault="00452038" w:rsidP="00337FB0">
            <w:pPr>
              <w:suppressAutoHyphens/>
              <w:autoSpaceDE w:val="0"/>
              <w:autoSpaceDN w:val="0"/>
              <w:adjustRightInd w:val="0"/>
              <w:spacing w:after="60"/>
              <w:jc w:val="both"/>
              <w:rPr>
                <w:rFonts w:ascii="Times New Roman" w:hAnsi="Times New Roman"/>
                <w:sz w:val="24"/>
                <w:szCs w:val="24"/>
                <w:lang w:eastAsia="ar-SA"/>
              </w:rPr>
            </w:pPr>
            <w:r w:rsidRPr="00A23F59">
              <w:rPr>
                <w:rFonts w:ascii="Times New Roman" w:hAnsi="Times New Roman"/>
                <w:sz w:val="24"/>
                <w:szCs w:val="24"/>
                <w:lang w:eastAsia="ar-SA"/>
              </w:rPr>
              <w:t>3. Марка, модель</w:t>
            </w:r>
          </w:p>
        </w:tc>
        <w:tc>
          <w:tcPr>
            <w:tcW w:w="5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52038" w:rsidRPr="00A23F59" w:rsidRDefault="00452038" w:rsidP="00337FB0">
            <w:pPr>
              <w:suppressAutoHyphens/>
              <w:spacing w:after="60"/>
              <w:jc w:val="both"/>
              <w:rPr>
                <w:rFonts w:ascii="Times New Roman" w:hAnsi="Times New Roman"/>
                <w:sz w:val="24"/>
                <w:szCs w:val="24"/>
                <w:lang w:eastAsia="ar-SA"/>
              </w:rPr>
            </w:pPr>
            <w:r w:rsidRPr="00A23F59">
              <w:rPr>
                <w:rFonts w:ascii="Times New Roman" w:hAnsi="Times New Roman"/>
                <w:sz w:val="24"/>
                <w:szCs w:val="24"/>
                <w:lang w:eastAsia="ar-SA"/>
              </w:rPr>
              <w:t>EVOLUTE</w:t>
            </w:r>
          </w:p>
        </w:tc>
      </w:tr>
      <w:tr w:rsidR="00452038" w:rsidRPr="00A23F59" w:rsidTr="00337FB0">
        <w:tc>
          <w:tcPr>
            <w:tcW w:w="39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52038" w:rsidRPr="00A23F59" w:rsidRDefault="00452038" w:rsidP="00337FB0">
            <w:pPr>
              <w:suppressAutoHyphens/>
              <w:autoSpaceDE w:val="0"/>
              <w:autoSpaceDN w:val="0"/>
              <w:adjustRightInd w:val="0"/>
              <w:spacing w:after="60"/>
              <w:jc w:val="both"/>
              <w:rPr>
                <w:rFonts w:ascii="Times New Roman" w:hAnsi="Times New Roman"/>
                <w:sz w:val="24"/>
                <w:szCs w:val="24"/>
                <w:lang w:eastAsia="ar-SA"/>
              </w:rPr>
            </w:pPr>
            <w:r w:rsidRPr="00A23F59">
              <w:rPr>
                <w:rFonts w:ascii="Times New Roman" w:hAnsi="Times New Roman"/>
                <w:sz w:val="24"/>
                <w:szCs w:val="24"/>
                <w:lang w:eastAsia="ar-SA"/>
              </w:rPr>
              <w:t>4. Идентификационный номер (VIN)</w:t>
            </w:r>
          </w:p>
        </w:tc>
        <w:tc>
          <w:tcPr>
            <w:tcW w:w="5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52038" w:rsidRPr="00A23F59" w:rsidRDefault="00452038" w:rsidP="00337FB0">
            <w:pPr>
              <w:suppressAutoHyphens/>
              <w:spacing w:after="60"/>
              <w:jc w:val="both"/>
              <w:rPr>
                <w:rFonts w:ascii="Times New Roman" w:hAnsi="Times New Roman"/>
                <w:sz w:val="24"/>
                <w:szCs w:val="24"/>
                <w:lang w:eastAsia="ar-SA"/>
              </w:rPr>
            </w:pPr>
          </w:p>
        </w:tc>
      </w:tr>
      <w:tr w:rsidR="00452038" w:rsidRPr="00A23F59" w:rsidTr="00337FB0">
        <w:tc>
          <w:tcPr>
            <w:tcW w:w="39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52038" w:rsidRPr="00A23F59" w:rsidRDefault="00452038" w:rsidP="00337FB0">
            <w:pPr>
              <w:suppressAutoHyphens/>
              <w:autoSpaceDE w:val="0"/>
              <w:autoSpaceDN w:val="0"/>
              <w:adjustRightInd w:val="0"/>
              <w:spacing w:after="60"/>
              <w:jc w:val="both"/>
              <w:rPr>
                <w:rFonts w:ascii="Times New Roman" w:hAnsi="Times New Roman"/>
                <w:sz w:val="24"/>
                <w:szCs w:val="24"/>
                <w:lang w:eastAsia="ar-SA"/>
              </w:rPr>
            </w:pPr>
            <w:r w:rsidRPr="00A23F59">
              <w:rPr>
                <w:rFonts w:ascii="Times New Roman" w:hAnsi="Times New Roman"/>
                <w:sz w:val="24"/>
                <w:szCs w:val="24"/>
                <w:lang w:eastAsia="ar-SA"/>
              </w:rPr>
              <w:t>5. Модель и № двигателя</w:t>
            </w:r>
          </w:p>
        </w:tc>
        <w:tc>
          <w:tcPr>
            <w:tcW w:w="5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52038" w:rsidRPr="00A23F59" w:rsidRDefault="00452038" w:rsidP="00337FB0">
            <w:pPr>
              <w:suppressAutoHyphens/>
              <w:spacing w:after="60"/>
              <w:jc w:val="both"/>
              <w:rPr>
                <w:rFonts w:ascii="Times New Roman" w:hAnsi="Times New Roman"/>
                <w:sz w:val="24"/>
                <w:szCs w:val="24"/>
                <w:lang w:eastAsia="ar-SA"/>
              </w:rPr>
            </w:pPr>
          </w:p>
        </w:tc>
      </w:tr>
      <w:tr w:rsidR="00452038" w:rsidRPr="00A23F59" w:rsidTr="00337FB0">
        <w:tc>
          <w:tcPr>
            <w:tcW w:w="39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52038" w:rsidRPr="00A23F59" w:rsidRDefault="00452038" w:rsidP="00337FB0">
            <w:pPr>
              <w:suppressAutoHyphens/>
              <w:autoSpaceDE w:val="0"/>
              <w:autoSpaceDN w:val="0"/>
              <w:adjustRightInd w:val="0"/>
              <w:spacing w:after="60"/>
              <w:jc w:val="both"/>
              <w:rPr>
                <w:rFonts w:ascii="Times New Roman" w:hAnsi="Times New Roman"/>
                <w:sz w:val="24"/>
                <w:szCs w:val="24"/>
                <w:lang w:eastAsia="ar-SA"/>
              </w:rPr>
            </w:pPr>
            <w:r w:rsidRPr="00A23F59">
              <w:rPr>
                <w:rFonts w:ascii="Times New Roman" w:hAnsi="Times New Roman"/>
                <w:sz w:val="24"/>
                <w:szCs w:val="24"/>
                <w:lang w:eastAsia="ar-SA"/>
              </w:rPr>
              <w:t>6. № кузова</w:t>
            </w:r>
          </w:p>
        </w:tc>
        <w:tc>
          <w:tcPr>
            <w:tcW w:w="5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52038" w:rsidRPr="00A23F59" w:rsidRDefault="00452038" w:rsidP="00337FB0">
            <w:pPr>
              <w:suppressAutoHyphens/>
              <w:spacing w:after="60"/>
              <w:jc w:val="both"/>
              <w:rPr>
                <w:rFonts w:ascii="Times New Roman" w:hAnsi="Times New Roman"/>
                <w:sz w:val="24"/>
                <w:szCs w:val="24"/>
                <w:lang w:eastAsia="ar-SA"/>
              </w:rPr>
            </w:pPr>
          </w:p>
        </w:tc>
      </w:tr>
      <w:tr w:rsidR="00452038" w:rsidRPr="00A23F59" w:rsidTr="00337FB0">
        <w:tc>
          <w:tcPr>
            <w:tcW w:w="39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52038" w:rsidRPr="00A23F59" w:rsidRDefault="00452038" w:rsidP="00337FB0">
            <w:pPr>
              <w:suppressAutoHyphens/>
              <w:autoSpaceDE w:val="0"/>
              <w:autoSpaceDN w:val="0"/>
              <w:adjustRightInd w:val="0"/>
              <w:spacing w:after="60"/>
              <w:jc w:val="both"/>
              <w:rPr>
                <w:rFonts w:ascii="Times New Roman" w:hAnsi="Times New Roman"/>
                <w:sz w:val="24"/>
                <w:szCs w:val="24"/>
                <w:lang w:eastAsia="ar-SA"/>
              </w:rPr>
            </w:pPr>
            <w:r w:rsidRPr="00A23F59">
              <w:rPr>
                <w:rFonts w:ascii="Times New Roman" w:hAnsi="Times New Roman"/>
                <w:sz w:val="24"/>
                <w:szCs w:val="24"/>
                <w:lang w:eastAsia="ar-SA"/>
              </w:rPr>
              <w:t>7. № шасси</w:t>
            </w:r>
          </w:p>
        </w:tc>
        <w:tc>
          <w:tcPr>
            <w:tcW w:w="5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52038" w:rsidRPr="00A23F59" w:rsidRDefault="00452038" w:rsidP="00337FB0">
            <w:pPr>
              <w:suppressAutoHyphens/>
              <w:spacing w:after="60"/>
              <w:jc w:val="both"/>
              <w:rPr>
                <w:rFonts w:ascii="Times New Roman" w:hAnsi="Times New Roman"/>
                <w:sz w:val="24"/>
                <w:szCs w:val="24"/>
                <w:lang w:eastAsia="ar-SA"/>
              </w:rPr>
            </w:pPr>
          </w:p>
        </w:tc>
      </w:tr>
      <w:tr w:rsidR="00452038" w:rsidRPr="00A23F59" w:rsidTr="00337FB0">
        <w:tc>
          <w:tcPr>
            <w:tcW w:w="39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52038" w:rsidRPr="00A23F59" w:rsidRDefault="00452038" w:rsidP="00337FB0">
            <w:pPr>
              <w:suppressAutoHyphens/>
              <w:autoSpaceDE w:val="0"/>
              <w:autoSpaceDN w:val="0"/>
              <w:adjustRightInd w:val="0"/>
              <w:spacing w:after="60"/>
              <w:jc w:val="both"/>
              <w:rPr>
                <w:rFonts w:ascii="Times New Roman" w:hAnsi="Times New Roman"/>
                <w:sz w:val="24"/>
                <w:szCs w:val="24"/>
                <w:lang w:eastAsia="ar-SA"/>
              </w:rPr>
            </w:pPr>
            <w:r w:rsidRPr="00A23F59">
              <w:rPr>
                <w:rFonts w:ascii="Times New Roman" w:hAnsi="Times New Roman"/>
                <w:sz w:val="24"/>
                <w:szCs w:val="24"/>
                <w:lang w:eastAsia="ar-SA"/>
              </w:rPr>
              <w:t>8. Год выпуска</w:t>
            </w:r>
          </w:p>
        </w:tc>
        <w:tc>
          <w:tcPr>
            <w:tcW w:w="5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52038" w:rsidRPr="00A23F59" w:rsidRDefault="00452038" w:rsidP="00337FB0">
            <w:pPr>
              <w:suppressAutoHyphens/>
              <w:spacing w:after="60"/>
              <w:jc w:val="both"/>
              <w:rPr>
                <w:rFonts w:ascii="Times New Roman" w:hAnsi="Times New Roman"/>
                <w:sz w:val="24"/>
                <w:szCs w:val="24"/>
                <w:lang w:eastAsia="ar-SA"/>
              </w:rPr>
            </w:pPr>
          </w:p>
        </w:tc>
      </w:tr>
      <w:tr w:rsidR="00452038" w:rsidRPr="00A23F59" w:rsidTr="00337FB0">
        <w:tc>
          <w:tcPr>
            <w:tcW w:w="39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52038" w:rsidRPr="00A23F59" w:rsidRDefault="00452038" w:rsidP="00337FB0">
            <w:pPr>
              <w:suppressAutoHyphens/>
              <w:autoSpaceDE w:val="0"/>
              <w:autoSpaceDN w:val="0"/>
              <w:adjustRightInd w:val="0"/>
              <w:spacing w:after="60"/>
              <w:jc w:val="both"/>
              <w:rPr>
                <w:rFonts w:ascii="Times New Roman" w:hAnsi="Times New Roman"/>
                <w:sz w:val="24"/>
                <w:szCs w:val="24"/>
                <w:lang w:eastAsia="ar-SA"/>
              </w:rPr>
            </w:pPr>
            <w:r w:rsidRPr="00A23F59">
              <w:rPr>
                <w:rFonts w:ascii="Times New Roman" w:hAnsi="Times New Roman"/>
                <w:sz w:val="24"/>
                <w:szCs w:val="24"/>
                <w:lang w:eastAsia="ar-SA"/>
              </w:rPr>
              <w:t>9. Цвет</w:t>
            </w:r>
          </w:p>
        </w:tc>
        <w:tc>
          <w:tcPr>
            <w:tcW w:w="5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52038" w:rsidRPr="00A23F59" w:rsidRDefault="00452038" w:rsidP="00337FB0">
            <w:pPr>
              <w:suppressAutoHyphens/>
              <w:spacing w:after="60"/>
              <w:jc w:val="both"/>
              <w:rPr>
                <w:rFonts w:ascii="Times New Roman" w:hAnsi="Times New Roman"/>
                <w:sz w:val="24"/>
                <w:szCs w:val="24"/>
                <w:lang w:eastAsia="ar-SA"/>
              </w:rPr>
            </w:pPr>
          </w:p>
        </w:tc>
      </w:tr>
      <w:tr w:rsidR="00452038" w:rsidRPr="00A23F59" w:rsidTr="00337FB0">
        <w:tc>
          <w:tcPr>
            <w:tcW w:w="39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52038" w:rsidRPr="00A23F59" w:rsidRDefault="00452038" w:rsidP="00337FB0">
            <w:pPr>
              <w:suppressAutoHyphens/>
              <w:autoSpaceDE w:val="0"/>
              <w:autoSpaceDN w:val="0"/>
              <w:adjustRightInd w:val="0"/>
              <w:spacing w:after="60"/>
              <w:jc w:val="both"/>
              <w:rPr>
                <w:rFonts w:ascii="Times New Roman" w:hAnsi="Times New Roman"/>
                <w:sz w:val="24"/>
                <w:szCs w:val="24"/>
                <w:lang w:eastAsia="ar-SA"/>
              </w:rPr>
            </w:pPr>
            <w:r w:rsidRPr="00A23F59">
              <w:rPr>
                <w:rFonts w:ascii="Times New Roman" w:hAnsi="Times New Roman"/>
                <w:sz w:val="24"/>
                <w:szCs w:val="24"/>
                <w:lang w:eastAsia="ar-SA"/>
              </w:rPr>
              <w:t>10.Комплектация</w:t>
            </w:r>
          </w:p>
        </w:tc>
        <w:tc>
          <w:tcPr>
            <w:tcW w:w="5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52038" w:rsidRPr="00A23F59" w:rsidRDefault="00452038" w:rsidP="00337FB0">
            <w:pPr>
              <w:suppressAutoHyphens/>
              <w:spacing w:after="60"/>
              <w:jc w:val="both"/>
              <w:rPr>
                <w:rFonts w:ascii="Times New Roman" w:hAnsi="Times New Roman"/>
                <w:sz w:val="24"/>
                <w:szCs w:val="24"/>
                <w:lang w:eastAsia="ar-SA"/>
              </w:rPr>
            </w:pPr>
            <w:proofErr w:type="gramStart"/>
            <w:r w:rsidRPr="00A23F59">
              <w:rPr>
                <w:rFonts w:ascii="Times New Roman" w:hAnsi="Times New Roman"/>
                <w:sz w:val="24"/>
                <w:szCs w:val="24"/>
                <w:lang w:eastAsia="ar-SA"/>
              </w:rPr>
              <w:t>Согласно Приложения</w:t>
            </w:r>
            <w:proofErr w:type="gramEnd"/>
            <w:r w:rsidRPr="00A23F59">
              <w:rPr>
                <w:rFonts w:ascii="Times New Roman" w:hAnsi="Times New Roman"/>
                <w:sz w:val="24"/>
                <w:szCs w:val="24"/>
                <w:lang w:eastAsia="ar-SA"/>
              </w:rPr>
              <w:t xml:space="preserve"> 3</w:t>
            </w:r>
          </w:p>
        </w:tc>
      </w:tr>
    </w:tbl>
    <w:p w:rsidR="00452038" w:rsidRPr="00A23F59" w:rsidRDefault="00452038" w:rsidP="00452038">
      <w:pPr>
        <w:widowControl w:val="0"/>
        <w:suppressAutoHyphens/>
        <w:autoSpaceDN w:val="0"/>
        <w:ind w:right="141"/>
        <w:textAlignment w:val="baseline"/>
        <w:rPr>
          <w:rFonts w:ascii="Times New Roman" w:eastAsia="Andale Sans UI" w:hAnsi="Times New Roman" w:cs="Times New Roman"/>
          <w:bCs/>
          <w:kern w:val="3"/>
          <w:lang w:val="ru-RU" w:eastAsia="ja-JP" w:bidi="fa-IR"/>
        </w:rPr>
      </w:pPr>
    </w:p>
    <w:p w:rsidR="00452038" w:rsidRPr="00A23F59" w:rsidRDefault="00452038" w:rsidP="00452038">
      <w:pPr>
        <w:widowControl w:val="0"/>
        <w:suppressAutoHyphens/>
        <w:autoSpaceDN w:val="0"/>
        <w:textAlignment w:val="baseline"/>
        <w:rPr>
          <w:rFonts w:ascii="Times New Roman" w:eastAsia="Andale Sans UI" w:hAnsi="Times New Roman" w:cs="Times New Roman"/>
          <w:bCs/>
          <w:kern w:val="3"/>
          <w:lang w:val="ru-RU" w:eastAsia="ja-JP" w:bidi="fa-IR"/>
        </w:rPr>
      </w:pPr>
      <w:r w:rsidRPr="00A23F59">
        <w:rPr>
          <w:rFonts w:ascii="Times New Roman" w:eastAsia="Andale Sans UI" w:hAnsi="Times New Roman" w:cs="Times New Roman"/>
          <w:bCs/>
          <w:kern w:val="3"/>
          <w:lang w:val="ru-RU" w:eastAsia="ja-JP" w:bidi="fa-IR"/>
        </w:rPr>
        <w:t>Всего на сумму: ______________________ руб. 00 коп</w:t>
      </w:r>
      <w:proofErr w:type="gramStart"/>
      <w:r w:rsidRPr="00A23F59">
        <w:rPr>
          <w:rFonts w:ascii="Times New Roman" w:eastAsia="Andale Sans UI" w:hAnsi="Times New Roman" w:cs="Times New Roman"/>
          <w:bCs/>
          <w:kern w:val="3"/>
          <w:lang w:val="ru-RU" w:eastAsia="ja-JP" w:bidi="fa-IR"/>
        </w:rPr>
        <w:t xml:space="preserve">., </w:t>
      </w:r>
      <w:proofErr w:type="gramEnd"/>
      <w:r w:rsidRPr="00A23F59">
        <w:rPr>
          <w:rFonts w:ascii="Times New Roman" w:eastAsia="Andale Sans UI" w:hAnsi="Times New Roman" w:cs="Times New Roman"/>
          <w:bCs/>
          <w:kern w:val="3"/>
          <w:lang w:val="ru-RU" w:eastAsia="ja-JP" w:bidi="fa-IR"/>
        </w:rPr>
        <w:t>в том числе НДС 20%</w:t>
      </w:r>
    </w:p>
    <w:p w:rsidR="00452038" w:rsidRPr="00A23F59" w:rsidRDefault="00452038" w:rsidP="00452038">
      <w:pPr>
        <w:widowControl w:val="0"/>
        <w:suppressAutoHyphens/>
        <w:autoSpaceDN w:val="0"/>
        <w:textAlignment w:val="baseline"/>
        <w:rPr>
          <w:rFonts w:ascii="Times New Roman" w:eastAsia="Andale Sans UI" w:hAnsi="Times New Roman" w:cs="Times New Roman"/>
          <w:bCs/>
          <w:kern w:val="3"/>
          <w:lang w:val="ru-RU" w:eastAsia="ja-JP" w:bidi="fa-IR"/>
        </w:rPr>
      </w:pPr>
    </w:p>
    <w:p w:rsidR="00452038" w:rsidRPr="00A23F59" w:rsidRDefault="00452038" w:rsidP="00452038">
      <w:pPr>
        <w:widowControl w:val="0"/>
        <w:suppressAutoHyphens/>
        <w:autoSpaceDN w:val="0"/>
        <w:textAlignment w:val="baseline"/>
        <w:rPr>
          <w:rFonts w:ascii="Times New Roman" w:eastAsia="Andale Sans UI" w:hAnsi="Times New Roman" w:cs="Times New Roman"/>
          <w:bCs/>
          <w:kern w:val="3"/>
          <w:lang w:val="ru-RU" w:eastAsia="ja-JP" w:bidi="fa-IR"/>
        </w:rPr>
      </w:pPr>
    </w:p>
    <w:p w:rsidR="00452038" w:rsidRPr="00A23F59" w:rsidRDefault="00452038" w:rsidP="00452038">
      <w:pPr>
        <w:widowControl w:val="0"/>
        <w:suppressAutoHyphens/>
        <w:autoSpaceDN w:val="0"/>
        <w:textAlignment w:val="baseline"/>
        <w:rPr>
          <w:rFonts w:ascii="Times New Roman" w:eastAsia="Andale Sans UI" w:hAnsi="Times New Roman" w:cs="Times New Roman"/>
          <w:bCs/>
          <w:kern w:val="3"/>
          <w:lang w:val="ru-RU" w:eastAsia="ja-JP" w:bidi="fa-IR"/>
        </w:rPr>
      </w:pPr>
      <w:r w:rsidRPr="00A23F59">
        <w:rPr>
          <w:rFonts w:ascii="Times New Roman" w:eastAsia="Andale Sans UI" w:hAnsi="Times New Roman" w:cs="Times New Roman"/>
          <w:bCs/>
          <w:kern w:val="3"/>
          <w:lang w:val="ru-RU" w:eastAsia="ja-JP" w:bidi="fa-IR"/>
        </w:rPr>
        <w:t>Подписи Сторон:</w:t>
      </w:r>
    </w:p>
    <w:p w:rsidR="00452038" w:rsidRPr="00A23F59" w:rsidRDefault="00452038" w:rsidP="00452038">
      <w:pPr>
        <w:widowControl w:val="0"/>
        <w:suppressAutoHyphens/>
        <w:autoSpaceDN w:val="0"/>
        <w:textAlignment w:val="baseline"/>
        <w:rPr>
          <w:rFonts w:ascii="Times New Roman" w:eastAsia="Andale Sans UI" w:hAnsi="Times New Roman" w:cs="Times New Roman"/>
          <w:bCs/>
          <w:kern w:val="3"/>
          <w:lang w:val="ru-RU" w:eastAsia="ja-JP" w:bidi="fa-IR"/>
        </w:rPr>
      </w:pPr>
    </w:p>
    <w:tbl>
      <w:tblPr>
        <w:tblStyle w:val="38"/>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0"/>
      </w:tblGrid>
      <w:tr w:rsidR="00452038" w:rsidRPr="00A23F59" w:rsidTr="00337FB0">
        <w:tc>
          <w:tcPr>
            <w:tcW w:w="4450" w:type="dxa"/>
          </w:tcPr>
          <w:p w:rsidR="00452038" w:rsidRPr="00A23F59" w:rsidRDefault="00452038" w:rsidP="00337FB0">
            <w:pPr>
              <w:widowControl w:val="0"/>
              <w:suppressAutoHyphens/>
              <w:autoSpaceDN w:val="0"/>
              <w:textAlignment w:val="baseline"/>
              <w:rPr>
                <w:rFonts w:eastAsia="Andale Sans UI"/>
                <w:b/>
                <w:bCs/>
                <w:kern w:val="3"/>
                <w:sz w:val="24"/>
                <w:szCs w:val="24"/>
                <w:lang w:eastAsia="ja-JP" w:bidi="fa-IR"/>
              </w:rPr>
            </w:pPr>
            <w:r w:rsidRPr="00A23F59">
              <w:rPr>
                <w:rFonts w:eastAsia="Andale Sans UI"/>
                <w:b/>
                <w:bCs/>
                <w:kern w:val="3"/>
                <w:sz w:val="24"/>
                <w:szCs w:val="24"/>
                <w:lang w:eastAsia="ja-JP" w:bidi="fa-IR"/>
              </w:rPr>
              <w:t>Покупатель:</w:t>
            </w:r>
          </w:p>
          <w:p w:rsidR="00452038" w:rsidRPr="00A23F59" w:rsidRDefault="00452038" w:rsidP="00337FB0">
            <w:pPr>
              <w:widowControl w:val="0"/>
              <w:suppressAutoHyphens/>
              <w:autoSpaceDN w:val="0"/>
              <w:textAlignment w:val="baseline"/>
              <w:rPr>
                <w:rFonts w:eastAsia="Andale Sans UI"/>
                <w:b/>
                <w:bCs/>
                <w:kern w:val="3"/>
                <w:sz w:val="24"/>
                <w:szCs w:val="24"/>
                <w:lang w:eastAsia="ja-JP" w:bidi="fa-IR"/>
              </w:rPr>
            </w:pPr>
            <w:r w:rsidRPr="00A23F59">
              <w:rPr>
                <w:rFonts w:eastAsia="Andale Sans UI"/>
                <w:b/>
                <w:bCs/>
                <w:kern w:val="3"/>
                <w:sz w:val="24"/>
                <w:szCs w:val="24"/>
                <w:lang w:eastAsia="ja-JP" w:bidi="fa-IR"/>
              </w:rPr>
              <w:t>ПАО «</w:t>
            </w:r>
            <w:proofErr w:type="spellStart"/>
            <w:r w:rsidRPr="00A23F59">
              <w:rPr>
                <w:rFonts w:eastAsia="Andale Sans UI"/>
                <w:b/>
                <w:bCs/>
                <w:kern w:val="3"/>
                <w:sz w:val="24"/>
                <w:szCs w:val="24"/>
                <w:lang w:eastAsia="ja-JP" w:bidi="fa-IR"/>
              </w:rPr>
              <w:t>Ставропольэнергосбыт</w:t>
            </w:r>
            <w:proofErr w:type="spellEnd"/>
            <w:r w:rsidRPr="00A23F59">
              <w:rPr>
                <w:rFonts w:eastAsia="Andale Sans UI"/>
                <w:b/>
                <w:bCs/>
                <w:kern w:val="3"/>
                <w:sz w:val="24"/>
                <w:szCs w:val="24"/>
                <w:lang w:eastAsia="ja-JP" w:bidi="fa-IR"/>
              </w:rPr>
              <w:t>»</w:t>
            </w:r>
          </w:p>
          <w:p w:rsidR="00452038" w:rsidRPr="00A23F59" w:rsidRDefault="00452038" w:rsidP="00337FB0">
            <w:pPr>
              <w:widowControl w:val="0"/>
              <w:suppressAutoHyphens/>
              <w:autoSpaceDN w:val="0"/>
              <w:textAlignment w:val="baseline"/>
              <w:rPr>
                <w:rFonts w:eastAsia="Andale Sans UI"/>
                <w:b/>
                <w:bCs/>
                <w:kern w:val="3"/>
                <w:sz w:val="24"/>
                <w:szCs w:val="24"/>
                <w:lang w:eastAsia="ja-JP" w:bidi="fa-IR"/>
              </w:rPr>
            </w:pPr>
          </w:p>
          <w:p w:rsidR="00452038" w:rsidRPr="00A23F59" w:rsidRDefault="00452038" w:rsidP="00337FB0">
            <w:pPr>
              <w:widowControl w:val="0"/>
              <w:suppressAutoHyphens/>
              <w:autoSpaceDN w:val="0"/>
              <w:textAlignment w:val="baseline"/>
              <w:rPr>
                <w:rFonts w:eastAsia="Andale Sans UI"/>
                <w:bCs/>
                <w:kern w:val="3"/>
                <w:sz w:val="24"/>
                <w:szCs w:val="24"/>
                <w:lang w:eastAsia="ja-JP" w:bidi="fa-IR"/>
              </w:rPr>
            </w:pPr>
          </w:p>
          <w:p w:rsidR="00452038" w:rsidRPr="00A23F59" w:rsidRDefault="00452038" w:rsidP="00337FB0">
            <w:pPr>
              <w:widowControl w:val="0"/>
              <w:suppressAutoHyphens/>
              <w:autoSpaceDN w:val="0"/>
              <w:textAlignment w:val="baseline"/>
              <w:rPr>
                <w:rFonts w:eastAsia="Andale Sans UI"/>
                <w:bCs/>
                <w:kern w:val="3"/>
                <w:sz w:val="24"/>
                <w:szCs w:val="24"/>
                <w:lang w:eastAsia="ja-JP" w:bidi="fa-IR"/>
              </w:rPr>
            </w:pPr>
            <w:r w:rsidRPr="00A23F59">
              <w:rPr>
                <w:rFonts w:eastAsia="Andale Sans UI"/>
                <w:bCs/>
                <w:kern w:val="3"/>
                <w:sz w:val="24"/>
                <w:szCs w:val="24"/>
                <w:lang w:eastAsia="ja-JP" w:bidi="fa-IR"/>
              </w:rPr>
              <w:t>Генеральный директор</w:t>
            </w:r>
          </w:p>
          <w:p w:rsidR="00452038" w:rsidRPr="00A23F59" w:rsidRDefault="00452038" w:rsidP="00337FB0">
            <w:pPr>
              <w:widowControl w:val="0"/>
              <w:suppressAutoHyphens/>
              <w:autoSpaceDN w:val="0"/>
              <w:textAlignment w:val="baseline"/>
              <w:rPr>
                <w:rFonts w:eastAsia="Andale Sans UI"/>
                <w:bCs/>
                <w:kern w:val="3"/>
                <w:sz w:val="24"/>
                <w:szCs w:val="24"/>
                <w:lang w:eastAsia="ja-JP" w:bidi="fa-IR"/>
              </w:rPr>
            </w:pPr>
          </w:p>
          <w:p w:rsidR="00452038" w:rsidRPr="00A23F59" w:rsidRDefault="00452038" w:rsidP="00337FB0">
            <w:pPr>
              <w:widowControl w:val="0"/>
              <w:suppressAutoHyphens/>
              <w:autoSpaceDN w:val="0"/>
              <w:textAlignment w:val="baseline"/>
              <w:rPr>
                <w:rFonts w:eastAsia="Andale Sans UI"/>
                <w:bCs/>
                <w:kern w:val="3"/>
                <w:sz w:val="24"/>
                <w:szCs w:val="24"/>
                <w:lang w:eastAsia="ja-JP" w:bidi="fa-IR"/>
              </w:rPr>
            </w:pPr>
            <w:r w:rsidRPr="00A23F59">
              <w:rPr>
                <w:rFonts w:eastAsia="Andale Sans UI"/>
                <w:bCs/>
                <w:kern w:val="3"/>
                <w:sz w:val="24"/>
                <w:szCs w:val="24"/>
                <w:lang w:eastAsia="ja-JP" w:bidi="fa-IR"/>
              </w:rPr>
              <w:t xml:space="preserve"> </w:t>
            </w:r>
          </w:p>
          <w:p w:rsidR="00452038" w:rsidRPr="00A23F59" w:rsidRDefault="00452038" w:rsidP="00337FB0">
            <w:pPr>
              <w:widowControl w:val="0"/>
              <w:suppressAutoHyphens/>
              <w:autoSpaceDN w:val="0"/>
              <w:textAlignment w:val="baseline"/>
              <w:rPr>
                <w:rFonts w:eastAsia="Andale Sans UI"/>
                <w:bCs/>
                <w:kern w:val="3"/>
                <w:sz w:val="24"/>
                <w:szCs w:val="24"/>
                <w:lang w:eastAsia="ja-JP" w:bidi="fa-IR"/>
              </w:rPr>
            </w:pPr>
            <w:r w:rsidRPr="00A23F59">
              <w:rPr>
                <w:rFonts w:eastAsia="Andale Sans UI"/>
                <w:bCs/>
                <w:kern w:val="3"/>
                <w:sz w:val="24"/>
                <w:szCs w:val="24"/>
                <w:lang w:eastAsia="ja-JP" w:bidi="fa-IR"/>
              </w:rPr>
              <w:t xml:space="preserve">_____________________/ </w:t>
            </w:r>
            <w:proofErr w:type="spellStart"/>
            <w:r w:rsidRPr="00A23F59">
              <w:rPr>
                <w:rFonts w:eastAsia="Andale Sans UI"/>
                <w:bCs/>
                <w:kern w:val="3"/>
                <w:sz w:val="24"/>
                <w:szCs w:val="24"/>
                <w:lang w:eastAsia="ja-JP" w:bidi="fa-IR"/>
              </w:rPr>
              <w:t>Дзиов</w:t>
            </w:r>
            <w:proofErr w:type="spellEnd"/>
            <w:r w:rsidRPr="00A23F59">
              <w:rPr>
                <w:rFonts w:eastAsia="Andale Sans UI"/>
                <w:bCs/>
                <w:kern w:val="3"/>
                <w:sz w:val="24"/>
                <w:szCs w:val="24"/>
                <w:lang w:eastAsia="ja-JP" w:bidi="fa-IR"/>
              </w:rPr>
              <w:t xml:space="preserve"> А.Г./</w:t>
            </w:r>
          </w:p>
          <w:p w:rsidR="00452038" w:rsidRPr="00A23F59" w:rsidRDefault="00452038" w:rsidP="00337FB0">
            <w:pPr>
              <w:widowControl w:val="0"/>
              <w:suppressAutoHyphens/>
              <w:autoSpaceDN w:val="0"/>
              <w:textAlignment w:val="baseline"/>
              <w:rPr>
                <w:rFonts w:eastAsia="Andale Sans UI"/>
                <w:bCs/>
                <w:kern w:val="3"/>
                <w:sz w:val="24"/>
                <w:szCs w:val="24"/>
                <w:lang w:eastAsia="ja-JP" w:bidi="fa-IR"/>
              </w:rPr>
            </w:pPr>
          </w:p>
          <w:p w:rsidR="00452038" w:rsidRPr="00A23F59" w:rsidRDefault="00452038" w:rsidP="00337FB0">
            <w:pPr>
              <w:widowControl w:val="0"/>
              <w:suppressAutoHyphens/>
              <w:autoSpaceDN w:val="0"/>
              <w:textAlignment w:val="baseline"/>
              <w:rPr>
                <w:rFonts w:eastAsia="Andale Sans UI"/>
                <w:bCs/>
                <w:kern w:val="3"/>
                <w:sz w:val="24"/>
                <w:szCs w:val="24"/>
                <w:lang w:eastAsia="ja-JP" w:bidi="fa-IR"/>
              </w:rPr>
            </w:pPr>
            <w:r w:rsidRPr="00A23F59">
              <w:rPr>
                <w:rFonts w:eastAsia="Andale Sans UI"/>
                <w:bCs/>
                <w:kern w:val="3"/>
                <w:sz w:val="24"/>
                <w:szCs w:val="24"/>
                <w:lang w:eastAsia="ja-JP" w:bidi="fa-IR"/>
              </w:rPr>
              <w:t>М.П.</w:t>
            </w:r>
          </w:p>
        </w:tc>
      </w:tr>
    </w:tbl>
    <w:p w:rsidR="00452038" w:rsidRPr="00A23F59" w:rsidRDefault="00452038" w:rsidP="00452038">
      <w:pPr>
        <w:widowControl w:val="0"/>
        <w:suppressAutoHyphens/>
        <w:autoSpaceDN w:val="0"/>
        <w:textAlignment w:val="baseline"/>
        <w:rPr>
          <w:rFonts w:ascii="Times New Roman" w:eastAsia="Andale Sans UI" w:hAnsi="Times New Roman" w:cs="Times New Roman"/>
          <w:b/>
          <w:bCs/>
          <w:kern w:val="3"/>
          <w:lang w:val="ru-RU" w:eastAsia="ja-JP" w:bidi="fa-IR"/>
        </w:rPr>
      </w:pPr>
      <w:r w:rsidRPr="00A23F59">
        <w:rPr>
          <w:rFonts w:ascii="Times New Roman" w:eastAsia="Andale Sans UI" w:hAnsi="Times New Roman" w:cs="Times New Roman"/>
          <w:b/>
          <w:bCs/>
          <w:kern w:val="3"/>
          <w:lang w:val="ru-RU" w:eastAsia="ja-JP" w:bidi="fa-IR"/>
        </w:rPr>
        <w:t>Поставщик:</w:t>
      </w:r>
    </w:p>
    <w:p w:rsidR="00452038" w:rsidRPr="00A23F59" w:rsidRDefault="00452038" w:rsidP="00452038">
      <w:pPr>
        <w:widowControl w:val="0"/>
        <w:suppressAutoHyphens/>
        <w:autoSpaceDN w:val="0"/>
        <w:textAlignment w:val="baseline"/>
        <w:rPr>
          <w:rFonts w:ascii="Times New Roman" w:eastAsia="Andale Sans UI" w:hAnsi="Times New Roman" w:cs="Times New Roman"/>
          <w:b/>
          <w:bCs/>
          <w:kern w:val="3"/>
          <w:lang w:val="ru-RU" w:eastAsia="ja-JP" w:bidi="fa-IR"/>
        </w:rPr>
      </w:pPr>
    </w:p>
    <w:p w:rsidR="00452038" w:rsidRPr="00A23F59" w:rsidRDefault="00452038" w:rsidP="00452038">
      <w:pPr>
        <w:widowControl w:val="0"/>
        <w:suppressAutoHyphens/>
        <w:autoSpaceDN w:val="0"/>
        <w:textAlignment w:val="baseline"/>
        <w:rPr>
          <w:rFonts w:ascii="Times New Roman" w:eastAsia="Andale Sans UI" w:hAnsi="Times New Roman" w:cs="Times New Roman"/>
          <w:b/>
          <w:bCs/>
          <w:kern w:val="3"/>
          <w:lang w:val="ru-RU" w:eastAsia="ja-JP" w:bidi="fa-IR"/>
        </w:rPr>
      </w:pPr>
    </w:p>
    <w:p w:rsidR="00452038" w:rsidRPr="00A23F59" w:rsidRDefault="00452038" w:rsidP="00452038">
      <w:pPr>
        <w:widowControl w:val="0"/>
        <w:suppressAutoHyphens/>
        <w:autoSpaceDN w:val="0"/>
        <w:textAlignment w:val="baseline"/>
        <w:rPr>
          <w:rFonts w:ascii="Times New Roman" w:eastAsia="Andale Sans UI" w:hAnsi="Times New Roman" w:cs="Times New Roman"/>
          <w:b/>
          <w:bCs/>
          <w:kern w:val="3"/>
          <w:lang w:val="ru-RU" w:eastAsia="ja-JP" w:bidi="fa-IR"/>
        </w:rPr>
      </w:pPr>
    </w:p>
    <w:p w:rsidR="00452038" w:rsidRPr="00A23F59" w:rsidRDefault="00452038" w:rsidP="00452038">
      <w:pPr>
        <w:widowControl w:val="0"/>
        <w:suppressAutoHyphens/>
        <w:autoSpaceDN w:val="0"/>
        <w:textAlignment w:val="baseline"/>
        <w:rPr>
          <w:rFonts w:ascii="Times New Roman" w:eastAsia="Andale Sans UI" w:hAnsi="Times New Roman" w:cs="Times New Roman"/>
          <w:b/>
          <w:bCs/>
          <w:kern w:val="3"/>
          <w:lang w:val="ru-RU" w:eastAsia="ja-JP" w:bidi="fa-IR"/>
        </w:rPr>
      </w:pPr>
    </w:p>
    <w:p w:rsidR="00452038" w:rsidRPr="00A23F59" w:rsidRDefault="00452038" w:rsidP="00452038">
      <w:pPr>
        <w:widowControl w:val="0"/>
        <w:suppressAutoHyphens/>
        <w:autoSpaceDN w:val="0"/>
        <w:textAlignment w:val="baseline"/>
        <w:rPr>
          <w:rFonts w:ascii="Times New Roman" w:eastAsia="Andale Sans UI" w:hAnsi="Times New Roman" w:cs="Times New Roman"/>
          <w:b/>
          <w:bCs/>
          <w:kern w:val="3"/>
          <w:lang w:val="ru-RU" w:eastAsia="ja-JP" w:bidi="fa-IR"/>
        </w:rPr>
      </w:pPr>
    </w:p>
    <w:p w:rsidR="00A23F59" w:rsidRPr="00A23F59" w:rsidRDefault="00A23F59" w:rsidP="00452038">
      <w:pPr>
        <w:widowControl w:val="0"/>
        <w:suppressAutoHyphens/>
        <w:autoSpaceDN w:val="0"/>
        <w:textAlignment w:val="baseline"/>
        <w:rPr>
          <w:rFonts w:ascii="Times New Roman" w:eastAsia="Andale Sans UI" w:hAnsi="Times New Roman" w:cs="Times New Roman"/>
          <w:bCs/>
          <w:kern w:val="3"/>
          <w:lang w:val="ru-RU" w:eastAsia="ja-JP" w:bidi="fa-IR"/>
        </w:rPr>
      </w:pPr>
    </w:p>
    <w:p w:rsidR="00452038" w:rsidRPr="00A23F59" w:rsidRDefault="00452038" w:rsidP="00452038">
      <w:pPr>
        <w:widowControl w:val="0"/>
        <w:suppressAutoHyphens/>
        <w:autoSpaceDN w:val="0"/>
        <w:textAlignment w:val="baseline"/>
        <w:rPr>
          <w:rFonts w:ascii="Times New Roman" w:eastAsia="Andale Sans UI" w:hAnsi="Times New Roman" w:cs="Times New Roman"/>
          <w:bCs/>
          <w:kern w:val="3"/>
          <w:lang w:val="ru-RU" w:eastAsia="ja-JP" w:bidi="fa-IR"/>
        </w:rPr>
      </w:pPr>
      <w:r w:rsidRPr="00A23F59">
        <w:rPr>
          <w:rFonts w:ascii="Times New Roman" w:eastAsia="Andale Sans UI" w:hAnsi="Times New Roman" w:cs="Times New Roman"/>
          <w:bCs/>
          <w:kern w:val="3"/>
          <w:lang w:val="ru-RU" w:eastAsia="ja-JP" w:bidi="fa-IR"/>
        </w:rPr>
        <w:t>_________________/_______________ /</w:t>
      </w:r>
    </w:p>
    <w:p w:rsidR="00A23F59" w:rsidRPr="00A23F59" w:rsidRDefault="00A23F59" w:rsidP="00452038">
      <w:pPr>
        <w:widowControl w:val="0"/>
        <w:suppressAutoHyphens/>
        <w:autoSpaceDN w:val="0"/>
        <w:textAlignment w:val="baseline"/>
        <w:rPr>
          <w:rFonts w:ascii="Times New Roman" w:eastAsia="Andale Sans UI" w:hAnsi="Times New Roman" w:cs="Times New Roman"/>
          <w:bCs/>
          <w:kern w:val="3"/>
          <w:lang w:val="ru-RU" w:eastAsia="ja-JP" w:bidi="fa-IR"/>
        </w:rPr>
      </w:pPr>
    </w:p>
    <w:p w:rsidR="00452038" w:rsidRPr="00A23F59" w:rsidRDefault="00452038" w:rsidP="00452038">
      <w:pPr>
        <w:widowControl w:val="0"/>
        <w:suppressAutoHyphens/>
        <w:autoSpaceDN w:val="0"/>
        <w:textAlignment w:val="baseline"/>
        <w:rPr>
          <w:rFonts w:ascii="Times New Roman" w:eastAsia="Andale Sans UI" w:hAnsi="Times New Roman" w:cs="Times New Roman"/>
          <w:bCs/>
          <w:kern w:val="3"/>
          <w:lang w:val="ru-RU" w:eastAsia="ja-JP" w:bidi="fa-IR"/>
        </w:rPr>
      </w:pPr>
      <w:r w:rsidRPr="00A23F59">
        <w:rPr>
          <w:rFonts w:ascii="Times New Roman" w:eastAsia="Andale Sans UI" w:hAnsi="Times New Roman" w:cs="Times New Roman"/>
          <w:bCs/>
          <w:kern w:val="3"/>
          <w:lang w:val="ru-RU" w:eastAsia="ja-JP" w:bidi="fa-IR"/>
        </w:rPr>
        <w:t>М.П.</w:t>
      </w:r>
    </w:p>
    <w:p w:rsidR="00452038" w:rsidRPr="00A23F59" w:rsidRDefault="00452038" w:rsidP="00452038">
      <w:pPr>
        <w:widowControl w:val="0"/>
        <w:suppressAutoHyphens/>
        <w:autoSpaceDN w:val="0"/>
        <w:textAlignment w:val="baseline"/>
        <w:rPr>
          <w:rFonts w:ascii="Times New Roman" w:eastAsia="Times New Roman" w:hAnsi="Times New Roman" w:cs="Times New Roman"/>
          <w:color w:val="auto"/>
          <w:lang w:val="ru-RU" w:eastAsia="ar-SA"/>
        </w:rPr>
      </w:pPr>
    </w:p>
    <w:p w:rsidR="00452038" w:rsidRPr="00A23F59" w:rsidRDefault="00452038" w:rsidP="00452038">
      <w:pPr>
        <w:spacing w:after="200" w:line="276" w:lineRule="auto"/>
        <w:rPr>
          <w:rFonts w:ascii="Times New Roman" w:eastAsia="Times New Roman" w:hAnsi="Times New Roman" w:cs="Times New Roman"/>
          <w:color w:val="auto"/>
          <w:lang w:val="ru-RU" w:eastAsia="ar-SA"/>
        </w:rPr>
      </w:pPr>
      <w:r w:rsidRPr="00A23F59">
        <w:rPr>
          <w:rFonts w:ascii="Times New Roman" w:eastAsia="Times New Roman" w:hAnsi="Times New Roman" w:cs="Times New Roman"/>
          <w:color w:val="auto"/>
          <w:lang w:val="ru-RU" w:eastAsia="ar-SA"/>
        </w:rPr>
        <w:br w:type="textWrapping" w:clear="all"/>
      </w:r>
    </w:p>
    <w:p w:rsidR="00452038" w:rsidRPr="00A23F59" w:rsidRDefault="00452038" w:rsidP="00452038">
      <w:pPr>
        <w:spacing w:after="200" w:line="276" w:lineRule="auto"/>
        <w:rPr>
          <w:rFonts w:ascii="Times New Roman" w:eastAsia="Times New Roman" w:hAnsi="Times New Roman" w:cs="Times New Roman"/>
          <w:color w:val="auto"/>
          <w:lang w:val="ru-RU" w:eastAsia="ar-SA"/>
        </w:rPr>
      </w:pPr>
      <w:r w:rsidRPr="00A23F59">
        <w:rPr>
          <w:rFonts w:ascii="Times New Roman" w:eastAsia="Times New Roman" w:hAnsi="Times New Roman" w:cs="Times New Roman"/>
          <w:color w:val="auto"/>
          <w:lang w:val="ru-RU" w:eastAsia="ar-SA"/>
        </w:rPr>
        <w:br w:type="textWrapping" w:clear="all"/>
      </w:r>
    </w:p>
    <w:p w:rsidR="00452038" w:rsidRDefault="00452038" w:rsidP="00452038">
      <w:pPr>
        <w:suppressAutoHyphens/>
        <w:spacing w:after="60"/>
        <w:jc w:val="right"/>
        <w:rPr>
          <w:rFonts w:ascii="Times New Roman" w:eastAsia="Times New Roman" w:hAnsi="Times New Roman" w:cs="Times New Roman"/>
          <w:b/>
          <w:color w:val="auto"/>
          <w:lang w:val="ru-RU" w:eastAsia="ar-SA"/>
        </w:rPr>
      </w:pPr>
    </w:p>
    <w:p w:rsidR="00A23F59" w:rsidRDefault="00A23F59" w:rsidP="00452038">
      <w:pPr>
        <w:suppressAutoHyphens/>
        <w:spacing w:after="60"/>
        <w:jc w:val="right"/>
        <w:rPr>
          <w:rFonts w:ascii="Times New Roman" w:eastAsia="Times New Roman" w:hAnsi="Times New Roman" w:cs="Times New Roman"/>
          <w:b/>
          <w:color w:val="auto"/>
          <w:lang w:val="ru-RU" w:eastAsia="ar-SA"/>
        </w:rPr>
      </w:pPr>
    </w:p>
    <w:p w:rsidR="00A23F59" w:rsidRDefault="00A23F59" w:rsidP="00452038">
      <w:pPr>
        <w:suppressAutoHyphens/>
        <w:spacing w:after="60"/>
        <w:jc w:val="right"/>
        <w:rPr>
          <w:rFonts w:ascii="Times New Roman" w:eastAsia="Times New Roman" w:hAnsi="Times New Roman" w:cs="Times New Roman"/>
          <w:b/>
          <w:color w:val="auto"/>
          <w:lang w:val="ru-RU" w:eastAsia="ar-SA"/>
        </w:rPr>
      </w:pPr>
    </w:p>
    <w:p w:rsidR="00A23F59" w:rsidRDefault="00A23F59" w:rsidP="00452038">
      <w:pPr>
        <w:suppressAutoHyphens/>
        <w:spacing w:after="60"/>
        <w:jc w:val="right"/>
        <w:rPr>
          <w:rFonts w:ascii="Times New Roman" w:eastAsia="Times New Roman" w:hAnsi="Times New Roman" w:cs="Times New Roman"/>
          <w:color w:val="auto"/>
          <w:lang w:val="ru-RU" w:eastAsia="ar-SA"/>
        </w:rPr>
      </w:pPr>
    </w:p>
    <w:p w:rsidR="007A22F5" w:rsidRPr="00A23F59" w:rsidRDefault="007A22F5" w:rsidP="00452038">
      <w:pPr>
        <w:suppressAutoHyphens/>
        <w:spacing w:after="60"/>
        <w:jc w:val="right"/>
        <w:rPr>
          <w:rFonts w:ascii="Times New Roman" w:eastAsia="Times New Roman" w:hAnsi="Times New Roman" w:cs="Times New Roman"/>
          <w:color w:val="auto"/>
          <w:lang w:val="ru-RU" w:eastAsia="ar-SA"/>
        </w:rPr>
      </w:pPr>
    </w:p>
    <w:p w:rsidR="00452038" w:rsidRPr="00A23F59" w:rsidRDefault="00452038" w:rsidP="00452038">
      <w:pPr>
        <w:widowControl w:val="0"/>
        <w:suppressAutoHyphens/>
        <w:autoSpaceDN w:val="0"/>
        <w:ind w:right="141"/>
        <w:jc w:val="right"/>
        <w:textAlignment w:val="baseline"/>
        <w:rPr>
          <w:rFonts w:ascii="Times New Roman" w:eastAsia="Andale Sans UI" w:hAnsi="Times New Roman" w:cs="Times New Roman"/>
          <w:bCs/>
          <w:kern w:val="3"/>
          <w:lang w:val="ru-RU" w:eastAsia="ja-JP" w:bidi="fa-IR"/>
        </w:rPr>
      </w:pPr>
      <w:r w:rsidRPr="00A23F59">
        <w:rPr>
          <w:rFonts w:ascii="Times New Roman" w:eastAsia="Andale Sans UI" w:hAnsi="Times New Roman" w:cs="Times New Roman"/>
          <w:bCs/>
          <w:kern w:val="3"/>
          <w:lang w:val="ru-RU" w:eastAsia="ja-JP" w:bidi="fa-IR"/>
        </w:rPr>
        <w:lastRenderedPageBreak/>
        <w:t>Приложение № 3</w:t>
      </w:r>
    </w:p>
    <w:p w:rsidR="00452038" w:rsidRPr="00A23F59" w:rsidRDefault="00452038" w:rsidP="00452038">
      <w:pPr>
        <w:widowControl w:val="0"/>
        <w:suppressAutoHyphens/>
        <w:autoSpaceDN w:val="0"/>
        <w:ind w:right="141"/>
        <w:jc w:val="right"/>
        <w:textAlignment w:val="baseline"/>
        <w:rPr>
          <w:rFonts w:ascii="Times New Roman" w:eastAsia="Andale Sans UI" w:hAnsi="Times New Roman" w:cs="Times New Roman"/>
          <w:bCs/>
          <w:kern w:val="3"/>
          <w:lang w:val="ru-RU" w:eastAsia="ja-JP" w:bidi="fa-IR"/>
        </w:rPr>
      </w:pPr>
      <w:r w:rsidRPr="00A23F59">
        <w:rPr>
          <w:rFonts w:ascii="Times New Roman" w:eastAsia="Andale Sans UI" w:hAnsi="Times New Roman" w:cs="Times New Roman"/>
          <w:bCs/>
          <w:kern w:val="3"/>
          <w:lang w:val="ru-RU" w:eastAsia="ja-JP" w:bidi="fa-IR"/>
        </w:rPr>
        <w:t xml:space="preserve">к Договору поставки № __________ </w:t>
      </w:r>
    </w:p>
    <w:p w:rsidR="00452038" w:rsidRPr="00A23F59" w:rsidRDefault="00452038" w:rsidP="00452038">
      <w:pPr>
        <w:widowControl w:val="0"/>
        <w:suppressAutoHyphens/>
        <w:autoSpaceDN w:val="0"/>
        <w:ind w:right="141"/>
        <w:jc w:val="center"/>
        <w:textAlignment w:val="baseline"/>
        <w:rPr>
          <w:rFonts w:ascii="Times New Roman" w:eastAsia="Andale Sans UI" w:hAnsi="Times New Roman" w:cs="Times New Roman"/>
          <w:bCs/>
          <w:kern w:val="3"/>
          <w:lang w:val="ru-RU" w:eastAsia="ja-JP" w:bidi="fa-IR"/>
        </w:rPr>
      </w:pPr>
      <w:r w:rsidRPr="00A23F59">
        <w:rPr>
          <w:rFonts w:ascii="Times New Roman" w:eastAsia="Andale Sans UI" w:hAnsi="Times New Roman" w:cs="Times New Roman"/>
          <w:bCs/>
          <w:kern w:val="3"/>
          <w:lang w:val="ru-RU" w:eastAsia="ja-JP" w:bidi="fa-IR"/>
        </w:rPr>
        <w:t xml:space="preserve">                                                                          </w:t>
      </w:r>
      <w:r w:rsidR="007A22F5">
        <w:rPr>
          <w:rFonts w:ascii="Times New Roman" w:eastAsia="Andale Sans UI" w:hAnsi="Times New Roman" w:cs="Times New Roman"/>
          <w:bCs/>
          <w:kern w:val="3"/>
          <w:lang w:val="ru-RU" w:eastAsia="ja-JP" w:bidi="fa-IR"/>
        </w:rPr>
        <w:t xml:space="preserve">                  </w:t>
      </w:r>
      <w:r w:rsidRPr="00A23F59">
        <w:rPr>
          <w:rFonts w:ascii="Times New Roman" w:eastAsia="Andale Sans UI" w:hAnsi="Times New Roman" w:cs="Times New Roman"/>
          <w:bCs/>
          <w:kern w:val="3"/>
          <w:lang w:val="ru-RU" w:eastAsia="ja-JP" w:bidi="fa-IR"/>
        </w:rPr>
        <w:t>от «_____» ______________ 2025 г.</w:t>
      </w:r>
    </w:p>
    <w:p w:rsidR="00452038" w:rsidRPr="00A23F59" w:rsidRDefault="00452038" w:rsidP="00452038">
      <w:pPr>
        <w:suppressAutoHyphens/>
        <w:spacing w:after="60"/>
        <w:jc w:val="right"/>
        <w:rPr>
          <w:rFonts w:ascii="Times New Roman" w:eastAsia="Times New Roman" w:hAnsi="Times New Roman" w:cs="Times New Roman"/>
          <w:color w:val="auto"/>
          <w:lang w:val="ru-RU" w:eastAsia="ar-SA"/>
        </w:rPr>
      </w:pPr>
    </w:p>
    <w:p w:rsidR="00452038" w:rsidRPr="00A23F59" w:rsidRDefault="00452038" w:rsidP="00452038">
      <w:pPr>
        <w:ind w:firstLine="142"/>
        <w:jc w:val="center"/>
        <w:rPr>
          <w:rFonts w:ascii="Times New Roman" w:eastAsia="Times New Roman" w:hAnsi="Times New Roman" w:cs="Times New Roman"/>
          <w:color w:val="auto"/>
          <w:lang w:val="ru-RU" w:eastAsia="ar-SA"/>
        </w:rPr>
      </w:pPr>
      <w:r w:rsidRPr="00A23F59">
        <w:rPr>
          <w:rFonts w:ascii="Times New Roman" w:eastAsia="Times New Roman" w:hAnsi="Times New Roman" w:cs="Times New Roman"/>
          <w:color w:val="auto"/>
          <w:lang w:val="ru-RU" w:eastAsia="ar-SA"/>
        </w:rPr>
        <w:t xml:space="preserve">Технические характеристики </w:t>
      </w:r>
    </w:p>
    <w:p w:rsidR="00452038" w:rsidRPr="00A23F59" w:rsidRDefault="00452038" w:rsidP="00452038">
      <w:pPr>
        <w:jc w:val="center"/>
        <w:rPr>
          <w:rFonts w:ascii="Times New Roman" w:eastAsia="Times New Roman" w:hAnsi="Times New Roman" w:cs="Times New Roman"/>
          <w:color w:val="FF0000"/>
          <w:lang w:val="ru-RU" w:eastAsia="ar-SA"/>
        </w:rPr>
      </w:pPr>
      <w:r w:rsidRPr="00A23F59">
        <w:rPr>
          <w:rFonts w:ascii="Times New Roman" w:eastAsia="Times New Roman" w:hAnsi="Times New Roman" w:cs="Times New Roman"/>
          <w:color w:val="auto"/>
          <w:lang w:val="ru-RU" w:eastAsia="ar-SA"/>
        </w:rPr>
        <w:t>Легкового автомобиля (указать в соответствии с ТЗ)</w:t>
      </w:r>
    </w:p>
    <w:p w:rsidR="00452038" w:rsidRPr="00A23F59" w:rsidRDefault="00452038" w:rsidP="00452038">
      <w:pPr>
        <w:widowControl w:val="0"/>
        <w:suppressAutoHyphens/>
        <w:autoSpaceDN w:val="0"/>
        <w:jc w:val="center"/>
        <w:textAlignment w:val="baseline"/>
        <w:rPr>
          <w:rFonts w:ascii="Times New Roman" w:eastAsia="Times New Roman" w:hAnsi="Times New Roman" w:cs="Times New Roman"/>
          <w:color w:val="auto"/>
          <w:lang w:val="ru-RU" w:eastAsia="ar-SA"/>
        </w:rPr>
      </w:pPr>
    </w:p>
    <w:p w:rsidR="00452038" w:rsidRPr="00A23F59" w:rsidRDefault="00452038" w:rsidP="00452038">
      <w:pPr>
        <w:widowControl w:val="0"/>
        <w:suppressAutoHyphens/>
        <w:autoSpaceDN w:val="0"/>
        <w:jc w:val="center"/>
        <w:textAlignment w:val="baseline"/>
        <w:rPr>
          <w:rFonts w:ascii="Times New Roman" w:eastAsia="Times New Roman" w:hAnsi="Times New Roman" w:cs="Times New Roman"/>
          <w:color w:val="auto"/>
          <w:lang w:val="ru-RU" w:eastAsia="ar-SA"/>
        </w:rPr>
      </w:pPr>
    </w:p>
    <w:p w:rsidR="00452038" w:rsidRPr="00A23F59" w:rsidRDefault="00452038" w:rsidP="00452038">
      <w:pPr>
        <w:widowControl w:val="0"/>
        <w:suppressAutoHyphens/>
        <w:autoSpaceDN w:val="0"/>
        <w:jc w:val="center"/>
        <w:textAlignment w:val="baseline"/>
        <w:rPr>
          <w:rFonts w:ascii="Times New Roman" w:eastAsia="Times New Roman" w:hAnsi="Times New Roman" w:cs="Times New Roman"/>
          <w:color w:val="auto"/>
          <w:lang w:val="ru-RU" w:eastAsia="ar-SA"/>
        </w:rPr>
      </w:pPr>
    </w:p>
    <w:p w:rsidR="00452038" w:rsidRPr="00A23F59" w:rsidRDefault="00452038" w:rsidP="00452038">
      <w:pPr>
        <w:widowControl w:val="0"/>
        <w:suppressAutoHyphens/>
        <w:autoSpaceDN w:val="0"/>
        <w:jc w:val="center"/>
        <w:textAlignment w:val="baseline"/>
        <w:rPr>
          <w:rFonts w:ascii="Times New Roman" w:eastAsia="Times New Roman" w:hAnsi="Times New Roman" w:cs="Times New Roman"/>
          <w:color w:val="auto"/>
          <w:lang w:val="ru-RU" w:eastAsia="ar-SA"/>
        </w:rPr>
      </w:pPr>
    </w:p>
    <w:p w:rsidR="00452038" w:rsidRPr="00A23F59" w:rsidRDefault="00452038" w:rsidP="00452038">
      <w:pPr>
        <w:widowControl w:val="0"/>
        <w:suppressAutoHyphens/>
        <w:autoSpaceDN w:val="0"/>
        <w:jc w:val="center"/>
        <w:textAlignment w:val="baseline"/>
        <w:rPr>
          <w:rFonts w:ascii="Times New Roman" w:eastAsia="Times New Roman" w:hAnsi="Times New Roman" w:cs="Times New Roman"/>
          <w:color w:val="auto"/>
          <w:lang w:val="ru-RU" w:eastAsia="ar-SA"/>
        </w:rPr>
      </w:pPr>
    </w:p>
    <w:p w:rsidR="00452038" w:rsidRPr="00A23F59" w:rsidRDefault="00452038" w:rsidP="00452038">
      <w:pPr>
        <w:widowControl w:val="0"/>
        <w:suppressAutoHyphens/>
        <w:autoSpaceDN w:val="0"/>
        <w:jc w:val="center"/>
        <w:textAlignment w:val="baseline"/>
        <w:rPr>
          <w:rFonts w:ascii="Times New Roman" w:eastAsia="Times New Roman" w:hAnsi="Times New Roman" w:cs="Times New Roman"/>
          <w:color w:val="auto"/>
          <w:lang w:val="ru-RU" w:eastAsia="ar-SA"/>
        </w:rPr>
      </w:pPr>
    </w:p>
    <w:p w:rsidR="00452038" w:rsidRPr="00A23F59" w:rsidRDefault="00452038" w:rsidP="00452038">
      <w:pPr>
        <w:widowControl w:val="0"/>
        <w:suppressAutoHyphens/>
        <w:autoSpaceDN w:val="0"/>
        <w:jc w:val="center"/>
        <w:textAlignment w:val="baseline"/>
        <w:rPr>
          <w:rFonts w:ascii="Times New Roman" w:eastAsia="Times New Roman" w:hAnsi="Times New Roman" w:cs="Times New Roman"/>
          <w:color w:val="auto"/>
          <w:lang w:val="ru-RU" w:eastAsia="ar-SA"/>
        </w:rPr>
      </w:pPr>
      <w:r w:rsidRPr="00A23F59">
        <w:rPr>
          <w:rFonts w:ascii="Times New Roman" w:eastAsia="Times New Roman" w:hAnsi="Times New Roman" w:cs="Times New Roman"/>
          <w:color w:val="auto"/>
          <w:lang w:val="ru-RU" w:eastAsia="ar-SA"/>
        </w:rPr>
        <w:t>Подписи Сторон:</w:t>
      </w:r>
    </w:p>
    <w:p w:rsidR="00452038" w:rsidRPr="00A23F59" w:rsidRDefault="00452038" w:rsidP="00452038">
      <w:pPr>
        <w:widowControl w:val="0"/>
        <w:suppressAutoHyphens/>
        <w:autoSpaceDN w:val="0"/>
        <w:jc w:val="center"/>
        <w:textAlignment w:val="baseline"/>
        <w:rPr>
          <w:rFonts w:ascii="Times New Roman" w:eastAsia="Times New Roman" w:hAnsi="Times New Roman" w:cs="Times New Roman"/>
          <w:color w:val="auto"/>
          <w:lang w:val="ru-RU" w:eastAsia="ar-SA"/>
        </w:rPr>
      </w:pPr>
    </w:p>
    <w:tbl>
      <w:tblPr>
        <w:tblStyle w:val="38"/>
        <w:tblW w:w="101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5"/>
        <w:gridCol w:w="5066"/>
      </w:tblGrid>
      <w:tr w:rsidR="00452038" w:rsidRPr="00A23F59" w:rsidTr="00452038">
        <w:trPr>
          <w:trHeight w:val="2328"/>
        </w:trPr>
        <w:tc>
          <w:tcPr>
            <w:tcW w:w="5065" w:type="dxa"/>
          </w:tcPr>
          <w:p w:rsidR="00452038" w:rsidRPr="00A23F59" w:rsidRDefault="00452038" w:rsidP="00337FB0">
            <w:pPr>
              <w:widowControl w:val="0"/>
              <w:suppressAutoHyphens/>
              <w:autoSpaceDN w:val="0"/>
              <w:textAlignment w:val="baseline"/>
              <w:rPr>
                <w:b/>
                <w:color w:val="auto"/>
                <w:sz w:val="24"/>
                <w:szCs w:val="24"/>
                <w:lang w:eastAsia="ar-SA"/>
              </w:rPr>
            </w:pPr>
            <w:r w:rsidRPr="00A23F59">
              <w:rPr>
                <w:b/>
                <w:color w:val="auto"/>
                <w:sz w:val="24"/>
                <w:szCs w:val="24"/>
                <w:lang w:eastAsia="ar-SA"/>
              </w:rPr>
              <w:t>Покупатель:</w:t>
            </w:r>
          </w:p>
          <w:p w:rsidR="00452038" w:rsidRPr="00A23F59" w:rsidRDefault="00452038" w:rsidP="00337FB0">
            <w:pPr>
              <w:widowControl w:val="0"/>
              <w:suppressAutoHyphens/>
              <w:autoSpaceDN w:val="0"/>
              <w:textAlignment w:val="baseline"/>
              <w:rPr>
                <w:b/>
                <w:color w:val="auto"/>
                <w:sz w:val="24"/>
                <w:szCs w:val="24"/>
                <w:lang w:eastAsia="ar-SA"/>
              </w:rPr>
            </w:pPr>
            <w:r w:rsidRPr="00A23F59">
              <w:rPr>
                <w:b/>
                <w:color w:val="auto"/>
                <w:sz w:val="24"/>
                <w:szCs w:val="24"/>
                <w:lang w:eastAsia="ar-SA"/>
              </w:rPr>
              <w:t>ПАО «</w:t>
            </w:r>
            <w:proofErr w:type="spellStart"/>
            <w:r w:rsidRPr="00A23F59">
              <w:rPr>
                <w:b/>
                <w:color w:val="auto"/>
                <w:sz w:val="24"/>
                <w:szCs w:val="24"/>
                <w:lang w:eastAsia="ar-SA"/>
              </w:rPr>
              <w:t>Ставропольэнергосбыт</w:t>
            </w:r>
            <w:proofErr w:type="spellEnd"/>
            <w:r w:rsidRPr="00A23F59">
              <w:rPr>
                <w:b/>
                <w:color w:val="auto"/>
                <w:sz w:val="24"/>
                <w:szCs w:val="24"/>
                <w:lang w:eastAsia="ar-SA"/>
              </w:rPr>
              <w:t>»</w:t>
            </w:r>
          </w:p>
          <w:p w:rsidR="00452038" w:rsidRPr="00A23F59" w:rsidRDefault="00452038" w:rsidP="00337FB0">
            <w:pPr>
              <w:widowControl w:val="0"/>
              <w:suppressAutoHyphens/>
              <w:autoSpaceDN w:val="0"/>
              <w:textAlignment w:val="baseline"/>
              <w:rPr>
                <w:b/>
                <w:color w:val="auto"/>
                <w:sz w:val="24"/>
                <w:szCs w:val="24"/>
                <w:lang w:eastAsia="ar-SA"/>
              </w:rPr>
            </w:pPr>
          </w:p>
          <w:p w:rsidR="00452038" w:rsidRPr="00A23F59" w:rsidRDefault="00452038" w:rsidP="00337FB0">
            <w:pPr>
              <w:widowControl w:val="0"/>
              <w:suppressAutoHyphens/>
              <w:autoSpaceDN w:val="0"/>
              <w:textAlignment w:val="baseline"/>
              <w:rPr>
                <w:color w:val="auto"/>
                <w:sz w:val="24"/>
                <w:szCs w:val="24"/>
                <w:lang w:eastAsia="ar-SA"/>
              </w:rPr>
            </w:pPr>
            <w:r w:rsidRPr="00A23F59">
              <w:rPr>
                <w:color w:val="auto"/>
                <w:sz w:val="24"/>
                <w:szCs w:val="24"/>
                <w:lang w:eastAsia="ar-SA"/>
              </w:rPr>
              <w:t>Генеральный директор</w:t>
            </w:r>
          </w:p>
          <w:p w:rsidR="00452038" w:rsidRPr="00A23F59" w:rsidRDefault="00452038" w:rsidP="00337FB0">
            <w:pPr>
              <w:widowControl w:val="0"/>
              <w:suppressAutoHyphens/>
              <w:autoSpaceDN w:val="0"/>
              <w:textAlignment w:val="baseline"/>
              <w:rPr>
                <w:color w:val="auto"/>
                <w:sz w:val="24"/>
                <w:szCs w:val="24"/>
                <w:lang w:eastAsia="ar-SA"/>
              </w:rPr>
            </w:pPr>
          </w:p>
          <w:p w:rsidR="00452038" w:rsidRPr="00A23F59" w:rsidRDefault="00452038" w:rsidP="00337FB0">
            <w:pPr>
              <w:widowControl w:val="0"/>
              <w:suppressAutoHyphens/>
              <w:autoSpaceDN w:val="0"/>
              <w:textAlignment w:val="baseline"/>
              <w:rPr>
                <w:color w:val="auto"/>
                <w:sz w:val="24"/>
                <w:szCs w:val="24"/>
                <w:lang w:eastAsia="ar-SA"/>
              </w:rPr>
            </w:pPr>
            <w:r w:rsidRPr="00A23F59">
              <w:rPr>
                <w:color w:val="auto"/>
                <w:sz w:val="24"/>
                <w:szCs w:val="24"/>
                <w:lang w:eastAsia="ar-SA"/>
              </w:rPr>
              <w:t xml:space="preserve"> </w:t>
            </w:r>
          </w:p>
          <w:p w:rsidR="00452038" w:rsidRPr="00A23F59" w:rsidRDefault="00452038" w:rsidP="00337FB0">
            <w:pPr>
              <w:widowControl w:val="0"/>
              <w:suppressAutoHyphens/>
              <w:autoSpaceDN w:val="0"/>
              <w:textAlignment w:val="baseline"/>
              <w:rPr>
                <w:color w:val="auto"/>
                <w:sz w:val="24"/>
                <w:szCs w:val="24"/>
                <w:lang w:eastAsia="ar-SA"/>
              </w:rPr>
            </w:pPr>
            <w:r w:rsidRPr="00A23F59">
              <w:rPr>
                <w:color w:val="auto"/>
                <w:sz w:val="24"/>
                <w:szCs w:val="24"/>
                <w:lang w:eastAsia="ar-SA"/>
              </w:rPr>
              <w:t xml:space="preserve">_____________________/ </w:t>
            </w:r>
            <w:proofErr w:type="spellStart"/>
            <w:r w:rsidRPr="00A23F59">
              <w:rPr>
                <w:color w:val="auto"/>
                <w:sz w:val="24"/>
                <w:szCs w:val="24"/>
                <w:lang w:eastAsia="ar-SA"/>
              </w:rPr>
              <w:t>Дзиов</w:t>
            </w:r>
            <w:proofErr w:type="spellEnd"/>
            <w:r w:rsidRPr="00A23F59">
              <w:rPr>
                <w:color w:val="auto"/>
                <w:sz w:val="24"/>
                <w:szCs w:val="24"/>
                <w:lang w:eastAsia="ar-SA"/>
              </w:rPr>
              <w:t xml:space="preserve"> А.Г./</w:t>
            </w:r>
          </w:p>
          <w:p w:rsidR="00452038" w:rsidRPr="00A23F59" w:rsidRDefault="00452038" w:rsidP="00337FB0">
            <w:pPr>
              <w:widowControl w:val="0"/>
              <w:suppressAutoHyphens/>
              <w:autoSpaceDN w:val="0"/>
              <w:textAlignment w:val="baseline"/>
              <w:rPr>
                <w:color w:val="auto"/>
                <w:sz w:val="24"/>
                <w:szCs w:val="24"/>
                <w:lang w:eastAsia="ar-SA"/>
              </w:rPr>
            </w:pPr>
          </w:p>
          <w:p w:rsidR="00452038" w:rsidRPr="00A23F59" w:rsidRDefault="00452038" w:rsidP="00337FB0">
            <w:pPr>
              <w:widowControl w:val="0"/>
              <w:suppressAutoHyphens/>
              <w:autoSpaceDN w:val="0"/>
              <w:textAlignment w:val="baseline"/>
              <w:rPr>
                <w:b/>
                <w:color w:val="auto"/>
                <w:sz w:val="24"/>
                <w:szCs w:val="24"/>
                <w:lang w:eastAsia="ar-SA"/>
              </w:rPr>
            </w:pPr>
            <w:r w:rsidRPr="00A23F59">
              <w:rPr>
                <w:color w:val="auto"/>
                <w:sz w:val="24"/>
                <w:szCs w:val="24"/>
                <w:lang w:eastAsia="ar-SA"/>
              </w:rPr>
              <w:t>М.П.</w:t>
            </w:r>
          </w:p>
        </w:tc>
        <w:tc>
          <w:tcPr>
            <w:tcW w:w="5066" w:type="dxa"/>
          </w:tcPr>
          <w:p w:rsidR="00452038" w:rsidRPr="00A23F59" w:rsidRDefault="00452038" w:rsidP="00452038">
            <w:pPr>
              <w:widowControl w:val="0"/>
              <w:suppressAutoHyphens/>
              <w:autoSpaceDN w:val="0"/>
              <w:textAlignment w:val="baseline"/>
              <w:rPr>
                <w:b/>
                <w:color w:val="auto"/>
                <w:sz w:val="24"/>
                <w:szCs w:val="24"/>
                <w:lang w:eastAsia="ar-SA"/>
              </w:rPr>
            </w:pPr>
            <w:r w:rsidRPr="00A23F59">
              <w:rPr>
                <w:b/>
                <w:color w:val="auto"/>
                <w:sz w:val="24"/>
                <w:szCs w:val="24"/>
                <w:lang w:eastAsia="ar-SA"/>
              </w:rPr>
              <w:t>Поставщик:</w:t>
            </w:r>
          </w:p>
          <w:p w:rsidR="00452038" w:rsidRPr="00A23F59" w:rsidRDefault="00452038" w:rsidP="00452038">
            <w:pPr>
              <w:widowControl w:val="0"/>
              <w:suppressAutoHyphens/>
              <w:autoSpaceDN w:val="0"/>
              <w:textAlignment w:val="baseline"/>
              <w:rPr>
                <w:b/>
                <w:color w:val="auto"/>
                <w:sz w:val="24"/>
                <w:szCs w:val="24"/>
                <w:lang w:eastAsia="ar-SA"/>
              </w:rPr>
            </w:pPr>
          </w:p>
          <w:p w:rsidR="00452038" w:rsidRPr="00A23F59" w:rsidRDefault="00452038" w:rsidP="00452038">
            <w:pPr>
              <w:widowControl w:val="0"/>
              <w:suppressAutoHyphens/>
              <w:autoSpaceDN w:val="0"/>
              <w:textAlignment w:val="baseline"/>
              <w:rPr>
                <w:b/>
                <w:color w:val="auto"/>
                <w:sz w:val="24"/>
                <w:szCs w:val="24"/>
                <w:lang w:eastAsia="ar-SA"/>
              </w:rPr>
            </w:pPr>
          </w:p>
          <w:p w:rsidR="00452038" w:rsidRPr="00A23F59" w:rsidRDefault="00452038" w:rsidP="00452038">
            <w:pPr>
              <w:widowControl w:val="0"/>
              <w:suppressAutoHyphens/>
              <w:autoSpaceDN w:val="0"/>
              <w:textAlignment w:val="baseline"/>
              <w:rPr>
                <w:color w:val="auto"/>
                <w:sz w:val="24"/>
                <w:szCs w:val="24"/>
                <w:lang w:eastAsia="ar-SA"/>
              </w:rPr>
            </w:pPr>
          </w:p>
          <w:p w:rsidR="00452038" w:rsidRPr="00A23F59" w:rsidRDefault="00452038" w:rsidP="00452038">
            <w:pPr>
              <w:widowControl w:val="0"/>
              <w:suppressAutoHyphens/>
              <w:autoSpaceDN w:val="0"/>
              <w:textAlignment w:val="baseline"/>
              <w:rPr>
                <w:color w:val="auto"/>
                <w:sz w:val="24"/>
                <w:szCs w:val="24"/>
                <w:lang w:eastAsia="ar-SA"/>
              </w:rPr>
            </w:pPr>
          </w:p>
          <w:p w:rsidR="00452038" w:rsidRPr="00A23F59" w:rsidRDefault="00452038" w:rsidP="00452038">
            <w:pPr>
              <w:widowControl w:val="0"/>
              <w:suppressAutoHyphens/>
              <w:autoSpaceDN w:val="0"/>
              <w:textAlignment w:val="baseline"/>
              <w:rPr>
                <w:color w:val="auto"/>
                <w:sz w:val="24"/>
                <w:szCs w:val="24"/>
                <w:lang w:eastAsia="ar-SA"/>
              </w:rPr>
            </w:pPr>
            <w:r w:rsidRPr="00A23F59">
              <w:rPr>
                <w:color w:val="auto"/>
                <w:sz w:val="24"/>
                <w:szCs w:val="24"/>
                <w:lang w:eastAsia="ar-SA"/>
              </w:rPr>
              <w:t xml:space="preserve"> </w:t>
            </w:r>
          </w:p>
          <w:p w:rsidR="00452038" w:rsidRPr="00A23F59" w:rsidRDefault="00452038" w:rsidP="00452038">
            <w:pPr>
              <w:widowControl w:val="0"/>
              <w:suppressAutoHyphens/>
              <w:autoSpaceDN w:val="0"/>
              <w:textAlignment w:val="baseline"/>
              <w:rPr>
                <w:color w:val="auto"/>
                <w:sz w:val="24"/>
                <w:szCs w:val="24"/>
                <w:lang w:eastAsia="ar-SA"/>
              </w:rPr>
            </w:pPr>
            <w:r w:rsidRPr="00A23F59">
              <w:rPr>
                <w:color w:val="auto"/>
                <w:sz w:val="24"/>
                <w:szCs w:val="24"/>
                <w:lang w:eastAsia="ar-SA"/>
              </w:rPr>
              <w:t>_____________________/_________/</w:t>
            </w:r>
          </w:p>
          <w:p w:rsidR="00452038" w:rsidRPr="00A23F59" w:rsidRDefault="00452038" w:rsidP="00452038">
            <w:pPr>
              <w:widowControl w:val="0"/>
              <w:suppressAutoHyphens/>
              <w:autoSpaceDN w:val="0"/>
              <w:textAlignment w:val="baseline"/>
              <w:rPr>
                <w:color w:val="auto"/>
                <w:sz w:val="24"/>
                <w:szCs w:val="24"/>
                <w:lang w:eastAsia="ar-SA"/>
              </w:rPr>
            </w:pPr>
          </w:p>
          <w:p w:rsidR="00452038" w:rsidRPr="00A23F59" w:rsidRDefault="00452038" w:rsidP="00452038">
            <w:pPr>
              <w:widowControl w:val="0"/>
              <w:suppressAutoHyphens/>
              <w:autoSpaceDN w:val="0"/>
              <w:textAlignment w:val="baseline"/>
              <w:rPr>
                <w:b/>
                <w:color w:val="auto"/>
                <w:sz w:val="24"/>
                <w:szCs w:val="24"/>
                <w:lang w:eastAsia="ar-SA"/>
              </w:rPr>
            </w:pPr>
            <w:r w:rsidRPr="00A23F59">
              <w:rPr>
                <w:color w:val="auto"/>
                <w:sz w:val="24"/>
                <w:szCs w:val="24"/>
                <w:lang w:eastAsia="ar-SA"/>
              </w:rPr>
              <w:t>М.П.</w:t>
            </w:r>
          </w:p>
        </w:tc>
      </w:tr>
    </w:tbl>
    <w:p w:rsidR="00452038" w:rsidRPr="00A23F59" w:rsidRDefault="00452038" w:rsidP="00452038">
      <w:pPr>
        <w:widowControl w:val="0"/>
        <w:suppressAutoHyphens/>
        <w:autoSpaceDN w:val="0"/>
        <w:ind w:right="141"/>
        <w:jc w:val="right"/>
        <w:textAlignment w:val="baseline"/>
        <w:rPr>
          <w:rFonts w:ascii="Times New Roman" w:eastAsia="Andale Sans UI" w:hAnsi="Times New Roman" w:cs="Times New Roman"/>
          <w:bCs/>
          <w:kern w:val="3"/>
          <w:lang w:val="ru-RU" w:eastAsia="ja-JP" w:bidi="fa-IR"/>
        </w:rPr>
      </w:pPr>
    </w:p>
    <w:p w:rsidR="00452038" w:rsidRPr="00A23F59" w:rsidRDefault="00452038" w:rsidP="00452038">
      <w:pPr>
        <w:widowControl w:val="0"/>
        <w:suppressAutoHyphens/>
        <w:autoSpaceDN w:val="0"/>
        <w:ind w:right="141"/>
        <w:jc w:val="right"/>
        <w:textAlignment w:val="baseline"/>
        <w:rPr>
          <w:rFonts w:ascii="Times New Roman" w:eastAsia="Andale Sans UI" w:hAnsi="Times New Roman" w:cs="Times New Roman"/>
          <w:bCs/>
          <w:kern w:val="3"/>
          <w:lang w:val="ru-RU" w:eastAsia="ja-JP" w:bidi="fa-IR"/>
        </w:rPr>
      </w:pPr>
    </w:p>
    <w:p w:rsidR="00452038" w:rsidRPr="00A23F59" w:rsidRDefault="00452038" w:rsidP="00452038">
      <w:pPr>
        <w:widowControl w:val="0"/>
        <w:suppressAutoHyphens/>
        <w:autoSpaceDN w:val="0"/>
        <w:ind w:right="141"/>
        <w:jc w:val="right"/>
        <w:textAlignment w:val="baseline"/>
        <w:rPr>
          <w:rFonts w:ascii="Times New Roman" w:eastAsia="Andale Sans UI" w:hAnsi="Times New Roman" w:cs="Times New Roman"/>
          <w:bCs/>
          <w:kern w:val="3"/>
          <w:lang w:val="ru-RU" w:eastAsia="ja-JP" w:bidi="fa-IR"/>
        </w:rPr>
      </w:pPr>
    </w:p>
    <w:p w:rsidR="00452038" w:rsidRPr="00A23F59" w:rsidRDefault="00452038" w:rsidP="00452038">
      <w:pPr>
        <w:widowControl w:val="0"/>
        <w:suppressAutoHyphens/>
        <w:autoSpaceDN w:val="0"/>
        <w:ind w:right="141"/>
        <w:jc w:val="right"/>
        <w:textAlignment w:val="baseline"/>
        <w:rPr>
          <w:rFonts w:ascii="Times New Roman" w:eastAsia="Andale Sans UI" w:hAnsi="Times New Roman" w:cs="Times New Roman"/>
          <w:bCs/>
          <w:kern w:val="3"/>
          <w:lang w:val="ru-RU" w:eastAsia="ja-JP" w:bidi="fa-IR"/>
        </w:rPr>
      </w:pPr>
    </w:p>
    <w:p w:rsidR="00452038" w:rsidRPr="00A23F59" w:rsidRDefault="00452038" w:rsidP="00452038">
      <w:pPr>
        <w:widowControl w:val="0"/>
        <w:suppressAutoHyphens/>
        <w:autoSpaceDN w:val="0"/>
        <w:ind w:right="141"/>
        <w:jc w:val="right"/>
        <w:textAlignment w:val="baseline"/>
        <w:rPr>
          <w:rFonts w:ascii="Times New Roman" w:eastAsia="Andale Sans UI" w:hAnsi="Times New Roman" w:cs="Times New Roman"/>
          <w:bCs/>
          <w:kern w:val="3"/>
          <w:lang w:val="ru-RU" w:eastAsia="ja-JP" w:bidi="fa-IR"/>
        </w:rPr>
      </w:pPr>
    </w:p>
    <w:p w:rsidR="00452038" w:rsidRPr="00A23F59" w:rsidRDefault="00452038" w:rsidP="00452038">
      <w:pPr>
        <w:widowControl w:val="0"/>
        <w:suppressAutoHyphens/>
        <w:autoSpaceDN w:val="0"/>
        <w:ind w:right="141"/>
        <w:jc w:val="right"/>
        <w:textAlignment w:val="baseline"/>
        <w:rPr>
          <w:rFonts w:ascii="Times New Roman" w:eastAsia="Andale Sans UI" w:hAnsi="Times New Roman" w:cs="Times New Roman"/>
          <w:bCs/>
          <w:kern w:val="3"/>
          <w:lang w:val="ru-RU" w:eastAsia="ja-JP" w:bidi="fa-IR"/>
        </w:rPr>
      </w:pPr>
    </w:p>
    <w:p w:rsidR="00452038" w:rsidRPr="00A23F59" w:rsidRDefault="00452038" w:rsidP="00452038">
      <w:pPr>
        <w:widowControl w:val="0"/>
        <w:suppressAutoHyphens/>
        <w:autoSpaceDN w:val="0"/>
        <w:ind w:right="141"/>
        <w:jc w:val="right"/>
        <w:textAlignment w:val="baseline"/>
        <w:rPr>
          <w:rFonts w:ascii="Times New Roman" w:eastAsia="Andale Sans UI" w:hAnsi="Times New Roman" w:cs="Times New Roman"/>
          <w:bCs/>
          <w:kern w:val="3"/>
          <w:lang w:val="ru-RU" w:eastAsia="ja-JP" w:bidi="fa-IR"/>
        </w:rPr>
      </w:pPr>
    </w:p>
    <w:p w:rsidR="00452038" w:rsidRPr="00A23F59" w:rsidRDefault="00452038" w:rsidP="00452038">
      <w:pPr>
        <w:widowControl w:val="0"/>
        <w:suppressAutoHyphens/>
        <w:autoSpaceDN w:val="0"/>
        <w:ind w:right="141"/>
        <w:jc w:val="right"/>
        <w:textAlignment w:val="baseline"/>
        <w:rPr>
          <w:rFonts w:ascii="Times New Roman" w:eastAsia="Andale Sans UI" w:hAnsi="Times New Roman" w:cs="Times New Roman"/>
          <w:bCs/>
          <w:kern w:val="3"/>
          <w:lang w:val="ru-RU" w:eastAsia="ja-JP" w:bidi="fa-IR"/>
        </w:rPr>
      </w:pPr>
    </w:p>
    <w:p w:rsidR="00452038" w:rsidRPr="00A23F59" w:rsidRDefault="00452038" w:rsidP="00452038">
      <w:pPr>
        <w:widowControl w:val="0"/>
        <w:suppressAutoHyphens/>
        <w:autoSpaceDN w:val="0"/>
        <w:ind w:right="141"/>
        <w:jc w:val="right"/>
        <w:textAlignment w:val="baseline"/>
        <w:rPr>
          <w:rFonts w:ascii="Times New Roman" w:eastAsia="Andale Sans UI" w:hAnsi="Times New Roman" w:cs="Times New Roman"/>
          <w:bCs/>
          <w:kern w:val="3"/>
          <w:lang w:val="ru-RU" w:eastAsia="ja-JP" w:bidi="fa-IR"/>
        </w:rPr>
      </w:pPr>
    </w:p>
    <w:p w:rsidR="00452038" w:rsidRPr="00A23F59" w:rsidRDefault="00452038" w:rsidP="00452038">
      <w:pPr>
        <w:widowControl w:val="0"/>
        <w:suppressAutoHyphens/>
        <w:autoSpaceDN w:val="0"/>
        <w:ind w:right="141"/>
        <w:jc w:val="right"/>
        <w:textAlignment w:val="baseline"/>
        <w:rPr>
          <w:rFonts w:ascii="Times New Roman" w:eastAsia="Andale Sans UI" w:hAnsi="Times New Roman" w:cs="Times New Roman"/>
          <w:bCs/>
          <w:kern w:val="3"/>
          <w:lang w:val="ru-RU" w:eastAsia="ja-JP" w:bidi="fa-IR"/>
        </w:rPr>
      </w:pPr>
    </w:p>
    <w:p w:rsidR="00452038" w:rsidRPr="00A23F59" w:rsidRDefault="00452038" w:rsidP="00452038">
      <w:pPr>
        <w:widowControl w:val="0"/>
        <w:suppressAutoHyphens/>
        <w:autoSpaceDN w:val="0"/>
        <w:ind w:right="141"/>
        <w:jc w:val="right"/>
        <w:textAlignment w:val="baseline"/>
        <w:rPr>
          <w:rFonts w:ascii="Times New Roman" w:eastAsia="Andale Sans UI" w:hAnsi="Times New Roman" w:cs="Times New Roman"/>
          <w:bCs/>
          <w:kern w:val="3"/>
          <w:lang w:val="ru-RU" w:eastAsia="ja-JP" w:bidi="fa-IR"/>
        </w:rPr>
      </w:pPr>
    </w:p>
    <w:p w:rsidR="00452038" w:rsidRPr="00A23F59" w:rsidRDefault="00452038" w:rsidP="00452038">
      <w:pPr>
        <w:widowControl w:val="0"/>
        <w:suppressAutoHyphens/>
        <w:autoSpaceDN w:val="0"/>
        <w:ind w:right="141"/>
        <w:jc w:val="right"/>
        <w:textAlignment w:val="baseline"/>
        <w:rPr>
          <w:rFonts w:ascii="Times New Roman" w:eastAsia="Andale Sans UI" w:hAnsi="Times New Roman" w:cs="Times New Roman"/>
          <w:bCs/>
          <w:kern w:val="3"/>
          <w:lang w:val="ru-RU" w:eastAsia="ja-JP" w:bidi="fa-IR"/>
        </w:rPr>
      </w:pPr>
    </w:p>
    <w:p w:rsidR="00452038" w:rsidRPr="00A23F59" w:rsidRDefault="00452038" w:rsidP="00452038">
      <w:pPr>
        <w:widowControl w:val="0"/>
        <w:suppressAutoHyphens/>
        <w:autoSpaceDN w:val="0"/>
        <w:ind w:right="141"/>
        <w:jc w:val="right"/>
        <w:textAlignment w:val="baseline"/>
        <w:rPr>
          <w:rFonts w:ascii="Times New Roman" w:eastAsia="Andale Sans UI" w:hAnsi="Times New Roman" w:cs="Times New Roman"/>
          <w:bCs/>
          <w:kern w:val="3"/>
          <w:lang w:val="ru-RU" w:eastAsia="ja-JP" w:bidi="fa-IR"/>
        </w:rPr>
      </w:pPr>
    </w:p>
    <w:p w:rsidR="00452038" w:rsidRPr="00A23F59" w:rsidRDefault="00452038" w:rsidP="00452038">
      <w:pPr>
        <w:widowControl w:val="0"/>
        <w:suppressAutoHyphens/>
        <w:autoSpaceDN w:val="0"/>
        <w:ind w:right="141"/>
        <w:jc w:val="right"/>
        <w:textAlignment w:val="baseline"/>
        <w:rPr>
          <w:rFonts w:ascii="Times New Roman" w:eastAsia="Andale Sans UI" w:hAnsi="Times New Roman" w:cs="Times New Roman"/>
          <w:bCs/>
          <w:kern w:val="3"/>
          <w:lang w:val="ru-RU" w:eastAsia="ja-JP" w:bidi="fa-IR"/>
        </w:rPr>
      </w:pPr>
    </w:p>
    <w:p w:rsidR="00452038" w:rsidRPr="00A23F59" w:rsidRDefault="00452038" w:rsidP="00452038">
      <w:pPr>
        <w:widowControl w:val="0"/>
        <w:suppressAutoHyphens/>
        <w:autoSpaceDN w:val="0"/>
        <w:ind w:right="141"/>
        <w:jc w:val="right"/>
        <w:textAlignment w:val="baseline"/>
        <w:rPr>
          <w:rFonts w:ascii="Times New Roman" w:eastAsia="Andale Sans UI" w:hAnsi="Times New Roman" w:cs="Times New Roman"/>
          <w:bCs/>
          <w:kern w:val="3"/>
          <w:lang w:val="ru-RU" w:eastAsia="ja-JP" w:bidi="fa-IR"/>
        </w:rPr>
      </w:pPr>
    </w:p>
    <w:p w:rsidR="00452038" w:rsidRPr="00A23F59" w:rsidRDefault="00452038" w:rsidP="00452038">
      <w:pPr>
        <w:widowControl w:val="0"/>
        <w:suppressAutoHyphens/>
        <w:autoSpaceDN w:val="0"/>
        <w:ind w:right="141"/>
        <w:jc w:val="right"/>
        <w:textAlignment w:val="baseline"/>
        <w:rPr>
          <w:rFonts w:ascii="Times New Roman" w:eastAsia="Andale Sans UI" w:hAnsi="Times New Roman" w:cs="Times New Roman"/>
          <w:bCs/>
          <w:kern w:val="3"/>
          <w:lang w:val="ru-RU" w:eastAsia="ja-JP" w:bidi="fa-IR"/>
        </w:rPr>
      </w:pPr>
    </w:p>
    <w:p w:rsidR="00452038" w:rsidRPr="00A23F59" w:rsidRDefault="00452038" w:rsidP="00452038">
      <w:pPr>
        <w:widowControl w:val="0"/>
        <w:suppressAutoHyphens/>
        <w:autoSpaceDN w:val="0"/>
        <w:ind w:right="141"/>
        <w:jc w:val="right"/>
        <w:textAlignment w:val="baseline"/>
        <w:rPr>
          <w:rFonts w:ascii="Times New Roman" w:eastAsia="Andale Sans UI" w:hAnsi="Times New Roman" w:cs="Times New Roman"/>
          <w:bCs/>
          <w:kern w:val="3"/>
          <w:lang w:val="ru-RU" w:eastAsia="ja-JP" w:bidi="fa-IR"/>
        </w:rPr>
      </w:pPr>
    </w:p>
    <w:p w:rsidR="00452038" w:rsidRPr="00A23F59" w:rsidRDefault="00452038" w:rsidP="00452038">
      <w:pPr>
        <w:widowControl w:val="0"/>
        <w:suppressAutoHyphens/>
        <w:autoSpaceDN w:val="0"/>
        <w:ind w:right="141"/>
        <w:jc w:val="right"/>
        <w:textAlignment w:val="baseline"/>
        <w:rPr>
          <w:rFonts w:ascii="Times New Roman" w:eastAsia="Andale Sans UI" w:hAnsi="Times New Roman" w:cs="Times New Roman"/>
          <w:bCs/>
          <w:kern w:val="3"/>
          <w:lang w:val="ru-RU" w:eastAsia="ja-JP" w:bidi="fa-IR"/>
        </w:rPr>
      </w:pPr>
    </w:p>
    <w:p w:rsidR="00452038" w:rsidRDefault="00452038" w:rsidP="00A23F59">
      <w:pPr>
        <w:widowControl w:val="0"/>
        <w:suppressAutoHyphens/>
        <w:autoSpaceDN w:val="0"/>
        <w:ind w:right="141"/>
        <w:textAlignment w:val="baseline"/>
        <w:rPr>
          <w:rFonts w:ascii="Times New Roman" w:eastAsia="Andale Sans UI" w:hAnsi="Times New Roman" w:cs="Times New Roman"/>
          <w:bCs/>
          <w:kern w:val="3"/>
          <w:lang w:val="ru-RU" w:eastAsia="ja-JP" w:bidi="fa-IR"/>
        </w:rPr>
      </w:pPr>
    </w:p>
    <w:p w:rsidR="00A23F59" w:rsidRDefault="00A23F59" w:rsidP="00A23F59">
      <w:pPr>
        <w:widowControl w:val="0"/>
        <w:suppressAutoHyphens/>
        <w:autoSpaceDN w:val="0"/>
        <w:ind w:right="141"/>
        <w:textAlignment w:val="baseline"/>
        <w:rPr>
          <w:rFonts w:ascii="Times New Roman" w:eastAsia="Andale Sans UI" w:hAnsi="Times New Roman" w:cs="Times New Roman"/>
          <w:bCs/>
          <w:kern w:val="3"/>
          <w:lang w:val="ru-RU" w:eastAsia="ja-JP" w:bidi="fa-IR"/>
        </w:rPr>
      </w:pPr>
    </w:p>
    <w:p w:rsidR="00A23F59" w:rsidRDefault="00A23F59" w:rsidP="00A23F59">
      <w:pPr>
        <w:widowControl w:val="0"/>
        <w:suppressAutoHyphens/>
        <w:autoSpaceDN w:val="0"/>
        <w:ind w:right="141"/>
        <w:textAlignment w:val="baseline"/>
        <w:rPr>
          <w:rFonts w:ascii="Times New Roman" w:eastAsia="Andale Sans UI" w:hAnsi="Times New Roman" w:cs="Times New Roman"/>
          <w:bCs/>
          <w:kern w:val="3"/>
          <w:lang w:val="ru-RU" w:eastAsia="ja-JP" w:bidi="fa-IR"/>
        </w:rPr>
      </w:pPr>
    </w:p>
    <w:p w:rsidR="00A23F59" w:rsidRDefault="00A23F59" w:rsidP="00A23F59">
      <w:pPr>
        <w:widowControl w:val="0"/>
        <w:suppressAutoHyphens/>
        <w:autoSpaceDN w:val="0"/>
        <w:ind w:right="141"/>
        <w:textAlignment w:val="baseline"/>
        <w:rPr>
          <w:rFonts w:ascii="Times New Roman" w:eastAsia="Andale Sans UI" w:hAnsi="Times New Roman" w:cs="Times New Roman"/>
          <w:bCs/>
          <w:kern w:val="3"/>
          <w:lang w:val="ru-RU" w:eastAsia="ja-JP" w:bidi="fa-IR"/>
        </w:rPr>
      </w:pPr>
    </w:p>
    <w:p w:rsidR="00A23F59" w:rsidRDefault="00A23F59" w:rsidP="00A23F59">
      <w:pPr>
        <w:widowControl w:val="0"/>
        <w:suppressAutoHyphens/>
        <w:autoSpaceDN w:val="0"/>
        <w:ind w:right="141"/>
        <w:textAlignment w:val="baseline"/>
        <w:rPr>
          <w:rFonts w:ascii="Times New Roman" w:eastAsia="Andale Sans UI" w:hAnsi="Times New Roman" w:cs="Times New Roman"/>
          <w:bCs/>
          <w:kern w:val="3"/>
          <w:lang w:val="ru-RU" w:eastAsia="ja-JP" w:bidi="fa-IR"/>
        </w:rPr>
      </w:pPr>
    </w:p>
    <w:p w:rsidR="00A23F59" w:rsidRDefault="00A23F59" w:rsidP="00A23F59">
      <w:pPr>
        <w:widowControl w:val="0"/>
        <w:suppressAutoHyphens/>
        <w:autoSpaceDN w:val="0"/>
        <w:ind w:right="141"/>
        <w:textAlignment w:val="baseline"/>
        <w:rPr>
          <w:rFonts w:ascii="Times New Roman" w:eastAsia="Andale Sans UI" w:hAnsi="Times New Roman" w:cs="Times New Roman"/>
          <w:bCs/>
          <w:kern w:val="3"/>
          <w:lang w:val="ru-RU" w:eastAsia="ja-JP" w:bidi="fa-IR"/>
        </w:rPr>
      </w:pPr>
    </w:p>
    <w:p w:rsidR="00A23F59" w:rsidRDefault="00A23F59" w:rsidP="00A23F59">
      <w:pPr>
        <w:widowControl w:val="0"/>
        <w:suppressAutoHyphens/>
        <w:autoSpaceDN w:val="0"/>
        <w:ind w:right="141"/>
        <w:textAlignment w:val="baseline"/>
        <w:rPr>
          <w:rFonts w:ascii="Times New Roman" w:eastAsia="Andale Sans UI" w:hAnsi="Times New Roman" w:cs="Times New Roman"/>
          <w:bCs/>
          <w:kern w:val="3"/>
          <w:lang w:val="ru-RU" w:eastAsia="ja-JP" w:bidi="fa-IR"/>
        </w:rPr>
      </w:pPr>
    </w:p>
    <w:p w:rsidR="00A23F59" w:rsidRDefault="00A23F59" w:rsidP="00A23F59">
      <w:pPr>
        <w:widowControl w:val="0"/>
        <w:suppressAutoHyphens/>
        <w:autoSpaceDN w:val="0"/>
        <w:ind w:right="141"/>
        <w:textAlignment w:val="baseline"/>
        <w:rPr>
          <w:rFonts w:ascii="Times New Roman" w:eastAsia="Andale Sans UI" w:hAnsi="Times New Roman" w:cs="Times New Roman"/>
          <w:bCs/>
          <w:kern w:val="3"/>
          <w:lang w:val="ru-RU" w:eastAsia="ja-JP" w:bidi="fa-IR"/>
        </w:rPr>
      </w:pPr>
    </w:p>
    <w:p w:rsidR="00A23F59" w:rsidRDefault="00A23F59" w:rsidP="00A23F59">
      <w:pPr>
        <w:widowControl w:val="0"/>
        <w:suppressAutoHyphens/>
        <w:autoSpaceDN w:val="0"/>
        <w:ind w:right="141"/>
        <w:textAlignment w:val="baseline"/>
        <w:rPr>
          <w:rFonts w:ascii="Times New Roman" w:eastAsia="Andale Sans UI" w:hAnsi="Times New Roman" w:cs="Times New Roman"/>
          <w:bCs/>
          <w:kern w:val="3"/>
          <w:lang w:val="ru-RU" w:eastAsia="ja-JP" w:bidi="fa-IR"/>
        </w:rPr>
      </w:pPr>
    </w:p>
    <w:p w:rsidR="007A22F5" w:rsidRPr="00A23F59" w:rsidRDefault="007A22F5" w:rsidP="00A23F59">
      <w:pPr>
        <w:widowControl w:val="0"/>
        <w:suppressAutoHyphens/>
        <w:autoSpaceDN w:val="0"/>
        <w:ind w:right="141"/>
        <w:textAlignment w:val="baseline"/>
        <w:rPr>
          <w:rFonts w:ascii="Times New Roman" w:eastAsia="Andale Sans UI" w:hAnsi="Times New Roman" w:cs="Times New Roman"/>
          <w:bCs/>
          <w:kern w:val="3"/>
          <w:lang w:val="ru-RU" w:eastAsia="ja-JP" w:bidi="fa-IR"/>
        </w:rPr>
      </w:pPr>
    </w:p>
    <w:p w:rsidR="00452038" w:rsidRPr="00A23F59" w:rsidRDefault="00452038" w:rsidP="00452038">
      <w:pPr>
        <w:widowControl w:val="0"/>
        <w:suppressAutoHyphens/>
        <w:autoSpaceDN w:val="0"/>
        <w:ind w:right="141"/>
        <w:textAlignment w:val="baseline"/>
        <w:rPr>
          <w:rFonts w:ascii="Times New Roman" w:eastAsia="Andale Sans UI" w:hAnsi="Times New Roman" w:cs="Times New Roman"/>
          <w:bCs/>
          <w:kern w:val="3"/>
          <w:lang w:val="ru-RU" w:eastAsia="ja-JP" w:bidi="fa-IR"/>
        </w:rPr>
      </w:pPr>
    </w:p>
    <w:p w:rsidR="00452038" w:rsidRPr="00A23F59" w:rsidRDefault="00452038" w:rsidP="00452038">
      <w:pPr>
        <w:widowControl w:val="0"/>
        <w:suppressAutoHyphens/>
        <w:autoSpaceDN w:val="0"/>
        <w:ind w:right="141"/>
        <w:jc w:val="right"/>
        <w:textAlignment w:val="baseline"/>
        <w:rPr>
          <w:rFonts w:ascii="Times New Roman" w:eastAsia="Andale Sans UI" w:hAnsi="Times New Roman" w:cs="Times New Roman"/>
          <w:bCs/>
          <w:kern w:val="3"/>
          <w:lang w:val="ru-RU" w:eastAsia="ja-JP" w:bidi="fa-IR"/>
        </w:rPr>
      </w:pPr>
      <w:r w:rsidRPr="00A23F59">
        <w:rPr>
          <w:rFonts w:ascii="Times New Roman" w:eastAsia="Andale Sans UI" w:hAnsi="Times New Roman" w:cs="Times New Roman"/>
          <w:bCs/>
          <w:kern w:val="3"/>
          <w:lang w:val="ru-RU" w:eastAsia="ja-JP" w:bidi="fa-IR"/>
        </w:rPr>
        <w:lastRenderedPageBreak/>
        <w:t xml:space="preserve">Приложение № 4 </w:t>
      </w:r>
    </w:p>
    <w:p w:rsidR="00452038" w:rsidRPr="00A23F59" w:rsidRDefault="00452038" w:rsidP="00452038">
      <w:pPr>
        <w:widowControl w:val="0"/>
        <w:suppressAutoHyphens/>
        <w:autoSpaceDN w:val="0"/>
        <w:ind w:right="141"/>
        <w:jc w:val="right"/>
        <w:textAlignment w:val="baseline"/>
        <w:rPr>
          <w:rFonts w:ascii="Times New Roman" w:eastAsia="Andale Sans UI" w:hAnsi="Times New Roman" w:cs="Times New Roman"/>
          <w:bCs/>
          <w:kern w:val="3"/>
          <w:lang w:val="ru-RU" w:eastAsia="ja-JP" w:bidi="fa-IR"/>
        </w:rPr>
      </w:pPr>
      <w:r w:rsidRPr="00A23F59">
        <w:rPr>
          <w:rFonts w:ascii="Times New Roman" w:eastAsia="Andale Sans UI" w:hAnsi="Times New Roman" w:cs="Times New Roman"/>
          <w:bCs/>
          <w:kern w:val="3"/>
          <w:lang w:val="ru-RU" w:eastAsia="ja-JP" w:bidi="fa-IR"/>
        </w:rPr>
        <w:t xml:space="preserve">к Договору поставки № __________ </w:t>
      </w:r>
    </w:p>
    <w:p w:rsidR="00452038" w:rsidRPr="00A23F59" w:rsidRDefault="00452038" w:rsidP="00452038">
      <w:pPr>
        <w:widowControl w:val="0"/>
        <w:suppressAutoHyphens/>
        <w:autoSpaceDN w:val="0"/>
        <w:ind w:right="141"/>
        <w:jc w:val="center"/>
        <w:textAlignment w:val="baseline"/>
        <w:rPr>
          <w:rFonts w:ascii="Times New Roman" w:eastAsia="Andale Sans UI" w:hAnsi="Times New Roman" w:cs="Times New Roman"/>
          <w:bCs/>
          <w:kern w:val="3"/>
          <w:lang w:val="ru-RU" w:eastAsia="ja-JP" w:bidi="fa-IR"/>
        </w:rPr>
      </w:pPr>
      <w:r w:rsidRPr="00A23F59">
        <w:rPr>
          <w:rFonts w:ascii="Times New Roman" w:eastAsia="Andale Sans UI" w:hAnsi="Times New Roman" w:cs="Times New Roman"/>
          <w:bCs/>
          <w:kern w:val="3"/>
          <w:lang w:val="ru-RU" w:eastAsia="ja-JP" w:bidi="fa-IR"/>
        </w:rPr>
        <w:t xml:space="preserve">                                                                         </w:t>
      </w:r>
      <w:r w:rsidR="007A22F5">
        <w:rPr>
          <w:rFonts w:ascii="Times New Roman" w:eastAsia="Andale Sans UI" w:hAnsi="Times New Roman" w:cs="Times New Roman"/>
          <w:bCs/>
          <w:kern w:val="3"/>
          <w:lang w:val="ru-RU" w:eastAsia="ja-JP" w:bidi="fa-IR"/>
        </w:rPr>
        <w:t xml:space="preserve">                    </w:t>
      </w:r>
      <w:r w:rsidRPr="00A23F59">
        <w:rPr>
          <w:rFonts w:ascii="Times New Roman" w:eastAsia="Andale Sans UI" w:hAnsi="Times New Roman" w:cs="Times New Roman"/>
          <w:bCs/>
          <w:kern w:val="3"/>
          <w:lang w:val="ru-RU" w:eastAsia="ja-JP" w:bidi="fa-IR"/>
        </w:rPr>
        <w:t>от «_____» ______________ 2025 г.</w:t>
      </w:r>
    </w:p>
    <w:p w:rsidR="00452038" w:rsidRPr="00A23F59" w:rsidRDefault="00452038" w:rsidP="00452038">
      <w:pPr>
        <w:widowControl w:val="0"/>
        <w:suppressAutoHyphens/>
        <w:autoSpaceDN w:val="0"/>
        <w:ind w:right="141"/>
        <w:jc w:val="center"/>
        <w:textAlignment w:val="baseline"/>
        <w:rPr>
          <w:rFonts w:ascii="Times New Roman" w:eastAsia="Andale Sans UI" w:hAnsi="Times New Roman" w:cs="Times New Roman"/>
          <w:bCs/>
          <w:kern w:val="3"/>
          <w:lang w:val="ru-RU" w:eastAsia="ja-JP" w:bidi="fa-IR"/>
        </w:rPr>
      </w:pPr>
    </w:p>
    <w:p w:rsidR="00452038" w:rsidRPr="00A23F59" w:rsidRDefault="00452038" w:rsidP="00452038">
      <w:pPr>
        <w:widowControl w:val="0"/>
        <w:suppressAutoHyphens/>
        <w:autoSpaceDN w:val="0"/>
        <w:ind w:right="141"/>
        <w:jc w:val="center"/>
        <w:textAlignment w:val="baseline"/>
        <w:rPr>
          <w:rFonts w:ascii="Times New Roman" w:eastAsia="Andale Sans UI" w:hAnsi="Times New Roman" w:cs="Times New Roman"/>
          <w:b/>
          <w:bCs/>
          <w:kern w:val="3"/>
          <w:lang w:val="ru-RU" w:eastAsia="ja-JP" w:bidi="fa-IR"/>
        </w:rPr>
      </w:pPr>
      <w:r w:rsidRPr="00A23F59">
        <w:rPr>
          <w:rFonts w:ascii="Times New Roman" w:eastAsia="Andale Sans UI" w:hAnsi="Times New Roman" w:cs="Times New Roman"/>
          <w:b/>
          <w:bCs/>
          <w:kern w:val="3"/>
          <w:lang w:val="ru-RU" w:eastAsia="ja-JP" w:bidi="fa-IR"/>
        </w:rPr>
        <w:t>Гарантийные условия</w:t>
      </w:r>
    </w:p>
    <w:p w:rsidR="00A23F59" w:rsidRPr="00A23F59" w:rsidRDefault="00A23F59" w:rsidP="00452038">
      <w:pPr>
        <w:widowControl w:val="0"/>
        <w:suppressAutoHyphens/>
        <w:autoSpaceDN w:val="0"/>
        <w:ind w:right="141"/>
        <w:jc w:val="center"/>
        <w:textAlignment w:val="baseline"/>
        <w:rPr>
          <w:rFonts w:ascii="Times New Roman" w:eastAsia="Andale Sans UI" w:hAnsi="Times New Roman" w:cs="Times New Roman"/>
          <w:b/>
          <w:bCs/>
          <w:kern w:val="3"/>
          <w:lang w:val="ru-RU" w:eastAsia="ja-JP" w:bidi="fa-IR"/>
        </w:rPr>
      </w:pPr>
    </w:p>
    <w:tbl>
      <w:tblPr>
        <w:tblStyle w:val="af8"/>
        <w:tblW w:w="9322" w:type="dxa"/>
        <w:tblInd w:w="0" w:type="dxa"/>
        <w:tblLayout w:type="fixed"/>
        <w:tblLook w:val="04A0" w:firstRow="1" w:lastRow="0" w:firstColumn="1" w:lastColumn="0" w:noHBand="0" w:noVBand="1"/>
      </w:tblPr>
      <w:tblGrid>
        <w:gridCol w:w="1907"/>
        <w:gridCol w:w="2483"/>
        <w:gridCol w:w="1672"/>
        <w:gridCol w:w="3260"/>
      </w:tblGrid>
      <w:tr w:rsidR="00452038" w:rsidRPr="00A23F59" w:rsidTr="00337FB0">
        <w:trPr>
          <w:trHeight w:val="419"/>
        </w:trPr>
        <w:tc>
          <w:tcPr>
            <w:tcW w:w="1907" w:type="dxa"/>
          </w:tcPr>
          <w:p w:rsidR="00452038" w:rsidRPr="00A23F59" w:rsidRDefault="00452038" w:rsidP="00337FB0">
            <w:pPr>
              <w:tabs>
                <w:tab w:val="left" w:pos="567"/>
              </w:tabs>
              <w:contextualSpacing/>
              <w:jc w:val="both"/>
              <w:rPr>
                <w:rFonts w:ascii="Times New Roman" w:eastAsia="Times New Roman" w:hAnsi="Times New Roman"/>
                <w:color w:val="auto"/>
                <w:sz w:val="24"/>
                <w:szCs w:val="24"/>
              </w:rPr>
            </w:pPr>
            <w:r w:rsidRPr="00A23F59">
              <w:rPr>
                <w:rFonts w:ascii="Times New Roman" w:eastAsia="Times New Roman" w:hAnsi="Times New Roman"/>
                <w:color w:val="auto"/>
                <w:sz w:val="24"/>
                <w:szCs w:val="24"/>
              </w:rPr>
              <w:t>Категория</w:t>
            </w:r>
          </w:p>
        </w:tc>
        <w:tc>
          <w:tcPr>
            <w:tcW w:w="2483" w:type="dxa"/>
          </w:tcPr>
          <w:p w:rsidR="00452038" w:rsidRPr="00A23F59" w:rsidRDefault="00452038" w:rsidP="00337FB0">
            <w:pPr>
              <w:tabs>
                <w:tab w:val="left" w:pos="567"/>
              </w:tabs>
              <w:contextualSpacing/>
              <w:jc w:val="both"/>
              <w:rPr>
                <w:rFonts w:ascii="Times New Roman" w:eastAsia="Times New Roman" w:hAnsi="Times New Roman"/>
                <w:color w:val="auto"/>
                <w:sz w:val="24"/>
                <w:szCs w:val="24"/>
              </w:rPr>
            </w:pPr>
            <w:r w:rsidRPr="00A23F59">
              <w:rPr>
                <w:rFonts w:ascii="Times New Roman" w:eastAsia="Times New Roman" w:hAnsi="Times New Roman"/>
                <w:color w:val="auto"/>
                <w:sz w:val="24"/>
                <w:szCs w:val="24"/>
              </w:rPr>
              <w:t>Перечень деталей</w:t>
            </w:r>
          </w:p>
        </w:tc>
        <w:tc>
          <w:tcPr>
            <w:tcW w:w="1672" w:type="dxa"/>
          </w:tcPr>
          <w:p w:rsidR="00452038" w:rsidRPr="00A23F59" w:rsidRDefault="00452038" w:rsidP="00337FB0">
            <w:pPr>
              <w:tabs>
                <w:tab w:val="left" w:pos="567"/>
              </w:tabs>
              <w:contextualSpacing/>
              <w:jc w:val="both"/>
              <w:rPr>
                <w:rFonts w:ascii="Times New Roman" w:eastAsia="Times New Roman" w:hAnsi="Times New Roman"/>
                <w:color w:val="auto"/>
                <w:sz w:val="24"/>
                <w:szCs w:val="24"/>
              </w:rPr>
            </w:pPr>
          </w:p>
        </w:tc>
        <w:tc>
          <w:tcPr>
            <w:tcW w:w="3260" w:type="dxa"/>
          </w:tcPr>
          <w:p w:rsidR="00452038" w:rsidRPr="00A23F59" w:rsidRDefault="00452038" w:rsidP="00337FB0">
            <w:pPr>
              <w:tabs>
                <w:tab w:val="left" w:pos="567"/>
              </w:tabs>
              <w:contextualSpacing/>
              <w:jc w:val="both"/>
              <w:rPr>
                <w:rFonts w:ascii="Times New Roman" w:eastAsia="Times New Roman" w:hAnsi="Times New Roman"/>
                <w:color w:val="auto"/>
                <w:sz w:val="24"/>
                <w:szCs w:val="24"/>
              </w:rPr>
            </w:pPr>
            <w:r w:rsidRPr="00A23F59">
              <w:rPr>
                <w:rFonts w:ascii="Times New Roman" w:eastAsia="Times New Roman" w:hAnsi="Times New Roman"/>
                <w:color w:val="auto"/>
                <w:sz w:val="24"/>
                <w:szCs w:val="24"/>
              </w:rPr>
              <w:t>Коммерческий транспорт</w:t>
            </w:r>
          </w:p>
        </w:tc>
      </w:tr>
    </w:tbl>
    <w:p w:rsidR="00452038" w:rsidRPr="00A23F59" w:rsidRDefault="00452038" w:rsidP="00452038">
      <w:pPr>
        <w:tabs>
          <w:tab w:val="left" w:pos="567"/>
        </w:tabs>
        <w:contextualSpacing/>
        <w:jc w:val="both"/>
        <w:rPr>
          <w:rFonts w:ascii="Times New Roman" w:eastAsia="Times New Roman" w:hAnsi="Times New Roman" w:cs="Times New Roman"/>
          <w:color w:val="auto"/>
          <w:lang w:val="ru-RU"/>
        </w:rPr>
      </w:pPr>
    </w:p>
    <w:p w:rsidR="00452038" w:rsidRPr="00A23F59" w:rsidRDefault="00452038" w:rsidP="00452038">
      <w:pPr>
        <w:widowControl w:val="0"/>
        <w:suppressAutoHyphens/>
        <w:autoSpaceDN w:val="0"/>
        <w:jc w:val="center"/>
        <w:textAlignment w:val="baseline"/>
        <w:rPr>
          <w:rFonts w:ascii="Times New Roman" w:eastAsia="Times New Roman" w:hAnsi="Times New Roman" w:cs="Times New Roman"/>
          <w:color w:val="auto"/>
          <w:lang w:val="ru-RU" w:eastAsia="ar-SA"/>
        </w:rPr>
      </w:pPr>
      <w:r w:rsidRPr="00A23F59">
        <w:rPr>
          <w:rFonts w:ascii="Times New Roman" w:eastAsia="Times New Roman" w:hAnsi="Times New Roman" w:cs="Times New Roman"/>
          <w:color w:val="auto"/>
          <w:lang w:val="ru-RU" w:eastAsia="ar-SA"/>
        </w:rPr>
        <w:t>Подписи Сторон:</w:t>
      </w:r>
    </w:p>
    <w:p w:rsidR="00A23F59" w:rsidRPr="00A23F59" w:rsidRDefault="00A23F59" w:rsidP="00452038">
      <w:pPr>
        <w:widowControl w:val="0"/>
        <w:suppressAutoHyphens/>
        <w:autoSpaceDN w:val="0"/>
        <w:jc w:val="center"/>
        <w:textAlignment w:val="baseline"/>
        <w:rPr>
          <w:rFonts w:ascii="Times New Roman" w:eastAsia="Times New Roman" w:hAnsi="Times New Roman" w:cs="Times New Roman"/>
          <w:color w:val="auto"/>
          <w:lang w:val="ru-RU" w:eastAsia="ar-SA"/>
        </w:rPr>
      </w:pPr>
    </w:p>
    <w:tbl>
      <w:tblPr>
        <w:tblStyle w:val="38"/>
        <w:tblW w:w="101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5"/>
        <w:gridCol w:w="5066"/>
      </w:tblGrid>
      <w:tr w:rsidR="00A23F59" w:rsidRPr="00A23F59" w:rsidTr="00337FB0">
        <w:trPr>
          <w:trHeight w:val="2328"/>
        </w:trPr>
        <w:tc>
          <w:tcPr>
            <w:tcW w:w="5065" w:type="dxa"/>
          </w:tcPr>
          <w:p w:rsidR="00A23F59" w:rsidRPr="00A23F59" w:rsidRDefault="00A23F59" w:rsidP="00337FB0">
            <w:pPr>
              <w:widowControl w:val="0"/>
              <w:suppressAutoHyphens/>
              <w:autoSpaceDN w:val="0"/>
              <w:textAlignment w:val="baseline"/>
              <w:rPr>
                <w:b/>
                <w:color w:val="auto"/>
                <w:sz w:val="24"/>
                <w:szCs w:val="24"/>
                <w:lang w:eastAsia="ar-SA"/>
              </w:rPr>
            </w:pPr>
            <w:r w:rsidRPr="00A23F59">
              <w:rPr>
                <w:b/>
                <w:color w:val="auto"/>
                <w:sz w:val="24"/>
                <w:szCs w:val="24"/>
                <w:lang w:eastAsia="ar-SA"/>
              </w:rPr>
              <w:t>Покупатель:</w:t>
            </w:r>
          </w:p>
          <w:p w:rsidR="00A23F59" w:rsidRPr="00A23F59" w:rsidRDefault="00A23F59" w:rsidP="00337FB0">
            <w:pPr>
              <w:widowControl w:val="0"/>
              <w:suppressAutoHyphens/>
              <w:autoSpaceDN w:val="0"/>
              <w:textAlignment w:val="baseline"/>
              <w:rPr>
                <w:b/>
                <w:color w:val="auto"/>
                <w:sz w:val="24"/>
                <w:szCs w:val="24"/>
                <w:lang w:eastAsia="ar-SA"/>
              </w:rPr>
            </w:pPr>
            <w:r w:rsidRPr="00A23F59">
              <w:rPr>
                <w:b/>
                <w:color w:val="auto"/>
                <w:sz w:val="24"/>
                <w:szCs w:val="24"/>
                <w:lang w:eastAsia="ar-SA"/>
              </w:rPr>
              <w:t>ПАО «</w:t>
            </w:r>
            <w:proofErr w:type="spellStart"/>
            <w:r w:rsidRPr="00A23F59">
              <w:rPr>
                <w:b/>
                <w:color w:val="auto"/>
                <w:sz w:val="24"/>
                <w:szCs w:val="24"/>
                <w:lang w:eastAsia="ar-SA"/>
              </w:rPr>
              <w:t>Ставропольэнергосбыт</w:t>
            </w:r>
            <w:proofErr w:type="spellEnd"/>
            <w:r w:rsidRPr="00A23F59">
              <w:rPr>
                <w:b/>
                <w:color w:val="auto"/>
                <w:sz w:val="24"/>
                <w:szCs w:val="24"/>
                <w:lang w:eastAsia="ar-SA"/>
              </w:rPr>
              <w:t>»</w:t>
            </w:r>
          </w:p>
          <w:p w:rsidR="00A23F59" w:rsidRPr="00A23F59" w:rsidRDefault="00A23F59" w:rsidP="00337FB0">
            <w:pPr>
              <w:widowControl w:val="0"/>
              <w:suppressAutoHyphens/>
              <w:autoSpaceDN w:val="0"/>
              <w:textAlignment w:val="baseline"/>
              <w:rPr>
                <w:b/>
                <w:color w:val="auto"/>
                <w:sz w:val="24"/>
                <w:szCs w:val="24"/>
                <w:lang w:eastAsia="ar-SA"/>
              </w:rPr>
            </w:pPr>
          </w:p>
          <w:p w:rsidR="00A23F59" w:rsidRPr="00A23F59" w:rsidRDefault="00A23F59" w:rsidP="00337FB0">
            <w:pPr>
              <w:widowControl w:val="0"/>
              <w:suppressAutoHyphens/>
              <w:autoSpaceDN w:val="0"/>
              <w:textAlignment w:val="baseline"/>
              <w:rPr>
                <w:color w:val="auto"/>
                <w:sz w:val="24"/>
                <w:szCs w:val="24"/>
                <w:lang w:eastAsia="ar-SA"/>
              </w:rPr>
            </w:pPr>
            <w:r w:rsidRPr="00A23F59">
              <w:rPr>
                <w:color w:val="auto"/>
                <w:sz w:val="24"/>
                <w:szCs w:val="24"/>
                <w:lang w:eastAsia="ar-SA"/>
              </w:rPr>
              <w:t>Генеральный директор</w:t>
            </w:r>
          </w:p>
          <w:p w:rsidR="00A23F59" w:rsidRPr="00A23F59" w:rsidRDefault="00A23F59" w:rsidP="00337FB0">
            <w:pPr>
              <w:widowControl w:val="0"/>
              <w:suppressAutoHyphens/>
              <w:autoSpaceDN w:val="0"/>
              <w:textAlignment w:val="baseline"/>
              <w:rPr>
                <w:color w:val="auto"/>
                <w:sz w:val="24"/>
                <w:szCs w:val="24"/>
                <w:lang w:eastAsia="ar-SA"/>
              </w:rPr>
            </w:pPr>
          </w:p>
          <w:p w:rsidR="00A23F59" w:rsidRPr="00A23F59" w:rsidRDefault="00A23F59" w:rsidP="00337FB0">
            <w:pPr>
              <w:widowControl w:val="0"/>
              <w:suppressAutoHyphens/>
              <w:autoSpaceDN w:val="0"/>
              <w:textAlignment w:val="baseline"/>
              <w:rPr>
                <w:color w:val="auto"/>
                <w:sz w:val="24"/>
                <w:szCs w:val="24"/>
                <w:lang w:eastAsia="ar-SA"/>
              </w:rPr>
            </w:pPr>
            <w:r w:rsidRPr="00A23F59">
              <w:rPr>
                <w:color w:val="auto"/>
                <w:sz w:val="24"/>
                <w:szCs w:val="24"/>
                <w:lang w:eastAsia="ar-SA"/>
              </w:rPr>
              <w:t xml:space="preserve"> </w:t>
            </w:r>
          </w:p>
          <w:p w:rsidR="00A23F59" w:rsidRPr="00A23F59" w:rsidRDefault="00A23F59" w:rsidP="00337FB0">
            <w:pPr>
              <w:widowControl w:val="0"/>
              <w:suppressAutoHyphens/>
              <w:autoSpaceDN w:val="0"/>
              <w:textAlignment w:val="baseline"/>
              <w:rPr>
                <w:color w:val="auto"/>
                <w:sz w:val="24"/>
                <w:szCs w:val="24"/>
                <w:lang w:eastAsia="ar-SA"/>
              </w:rPr>
            </w:pPr>
            <w:r w:rsidRPr="00A23F59">
              <w:rPr>
                <w:color w:val="auto"/>
                <w:sz w:val="24"/>
                <w:szCs w:val="24"/>
                <w:lang w:eastAsia="ar-SA"/>
              </w:rPr>
              <w:t xml:space="preserve">_____________________/ </w:t>
            </w:r>
            <w:proofErr w:type="spellStart"/>
            <w:r w:rsidRPr="00A23F59">
              <w:rPr>
                <w:color w:val="auto"/>
                <w:sz w:val="24"/>
                <w:szCs w:val="24"/>
                <w:lang w:eastAsia="ar-SA"/>
              </w:rPr>
              <w:t>Дзиов</w:t>
            </w:r>
            <w:proofErr w:type="spellEnd"/>
            <w:r w:rsidRPr="00A23F59">
              <w:rPr>
                <w:color w:val="auto"/>
                <w:sz w:val="24"/>
                <w:szCs w:val="24"/>
                <w:lang w:eastAsia="ar-SA"/>
              </w:rPr>
              <w:t xml:space="preserve"> А.Г./</w:t>
            </w:r>
          </w:p>
          <w:p w:rsidR="00A23F59" w:rsidRPr="00A23F59" w:rsidRDefault="00A23F59" w:rsidP="00337FB0">
            <w:pPr>
              <w:widowControl w:val="0"/>
              <w:suppressAutoHyphens/>
              <w:autoSpaceDN w:val="0"/>
              <w:textAlignment w:val="baseline"/>
              <w:rPr>
                <w:color w:val="auto"/>
                <w:sz w:val="24"/>
                <w:szCs w:val="24"/>
                <w:lang w:eastAsia="ar-SA"/>
              </w:rPr>
            </w:pPr>
          </w:p>
          <w:p w:rsidR="00A23F59" w:rsidRPr="00A23F59" w:rsidRDefault="00A23F59" w:rsidP="00337FB0">
            <w:pPr>
              <w:widowControl w:val="0"/>
              <w:suppressAutoHyphens/>
              <w:autoSpaceDN w:val="0"/>
              <w:textAlignment w:val="baseline"/>
              <w:rPr>
                <w:b/>
                <w:color w:val="auto"/>
                <w:sz w:val="24"/>
                <w:szCs w:val="24"/>
                <w:lang w:eastAsia="ar-SA"/>
              </w:rPr>
            </w:pPr>
            <w:r w:rsidRPr="00A23F59">
              <w:rPr>
                <w:color w:val="auto"/>
                <w:sz w:val="24"/>
                <w:szCs w:val="24"/>
                <w:lang w:eastAsia="ar-SA"/>
              </w:rPr>
              <w:t>М.П.</w:t>
            </w:r>
          </w:p>
        </w:tc>
        <w:tc>
          <w:tcPr>
            <w:tcW w:w="5066" w:type="dxa"/>
          </w:tcPr>
          <w:p w:rsidR="00A23F59" w:rsidRPr="00A23F59" w:rsidRDefault="00A23F59" w:rsidP="00337FB0">
            <w:pPr>
              <w:widowControl w:val="0"/>
              <w:suppressAutoHyphens/>
              <w:autoSpaceDN w:val="0"/>
              <w:textAlignment w:val="baseline"/>
              <w:rPr>
                <w:b/>
                <w:color w:val="auto"/>
                <w:sz w:val="24"/>
                <w:szCs w:val="24"/>
                <w:lang w:eastAsia="ar-SA"/>
              </w:rPr>
            </w:pPr>
            <w:r w:rsidRPr="00A23F59">
              <w:rPr>
                <w:b/>
                <w:color w:val="auto"/>
                <w:sz w:val="24"/>
                <w:szCs w:val="24"/>
                <w:lang w:eastAsia="ar-SA"/>
              </w:rPr>
              <w:t>Поставщик:</w:t>
            </w:r>
          </w:p>
          <w:p w:rsidR="00A23F59" w:rsidRPr="00A23F59" w:rsidRDefault="00A23F59" w:rsidP="00337FB0">
            <w:pPr>
              <w:widowControl w:val="0"/>
              <w:suppressAutoHyphens/>
              <w:autoSpaceDN w:val="0"/>
              <w:textAlignment w:val="baseline"/>
              <w:rPr>
                <w:b/>
                <w:color w:val="auto"/>
                <w:sz w:val="24"/>
                <w:szCs w:val="24"/>
                <w:lang w:eastAsia="ar-SA"/>
              </w:rPr>
            </w:pPr>
          </w:p>
          <w:p w:rsidR="00A23F59" w:rsidRPr="00A23F59" w:rsidRDefault="00A23F59" w:rsidP="00337FB0">
            <w:pPr>
              <w:widowControl w:val="0"/>
              <w:suppressAutoHyphens/>
              <w:autoSpaceDN w:val="0"/>
              <w:textAlignment w:val="baseline"/>
              <w:rPr>
                <w:b/>
                <w:color w:val="auto"/>
                <w:sz w:val="24"/>
                <w:szCs w:val="24"/>
                <w:lang w:eastAsia="ar-SA"/>
              </w:rPr>
            </w:pPr>
          </w:p>
          <w:p w:rsidR="00A23F59" w:rsidRPr="00A23F59" w:rsidRDefault="00A23F59" w:rsidP="00337FB0">
            <w:pPr>
              <w:widowControl w:val="0"/>
              <w:suppressAutoHyphens/>
              <w:autoSpaceDN w:val="0"/>
              <w:textAlignment w:val="baseline"/>
              <w:rPr>
                <w:color w:val="auto"/>
                <w:sz w:val="24"/>
                <w:szCs w:val="24"/>
                <w:lang w:eastAsia="ar-SA"/>
              </w:rPr>
            </w:pPr>
          </w:p>
          <w:p w:rsidR="00A23F59" w:rsidRPr="00A23F59" w:rsidRDefault="00A23F59" w:rsidP="00337FB0">
            <w:pPr>
              <w:widowControl w:val="0"/>
              <w:suppressAutoHyphens/>
              <w:autoSpaceDN w:val="0"/>
              <w:textAlignment w:val="baseline"/>
              <w:rPr>
                <w:color w:val="auto"/>
                <w:sz w:val="24"/>
                <w:szCs w:val="24"/>
                <w:lang w:eastAsia="ar-SA"/>
              </w:rPr>
            </w:pPr>
          </w:p>
          <w:p w:rsidR="00A23F59" w:rsidRPr="00A23F59" w:rsidRDefault="00A23F59" w:rsidP="00337FB0">
            <w:pPr>
              <w:widowControl w:val="0"/>
              <w:suppressAutoHyphens/>
              <w:autoSpaceDN w:val="0"/>
              <w:textAlignment w:val="baseline"/>
              <w:rPr>
                <w:color w:val="auto"/>
                <w:sz w:val="24"/>
                <w:szCs w:val="24"/>
                <w:lang w:eastAsia="ar-SA"/>
              </w:rPr>
            </w:pPr>
            <w:r w:rsidRPr="00A23F59">
              <w:rPr>
                <w:color w:val="auto"/>
                <w:sz w:val="24"/>
                <w:szCs w:val="24"/>
                <w:lang w:eastAsia="ar-SA"/>
              </w:rPr>
              <w:t xml:space="preserve"> </w:t>
            </w:r>
          </w:p>
          <w:p w:rsidR="00A23F59" w:rsidRPr="00A23F59" w:rsidRDefault="00A23F59" w:rsidP="00337FB0">
            <w:pPr>
              <w:widowControl w:val="0"/>
              <w:suppressAutoHyphens/>
              <w:autoSpaceDN w:val="0"/>
              <w:textAlignment w:val="baseline"/>
              <w:rPr>
                <w:color w:val="auto"/>
                <w:sz w:val="24"/>
                <w:szCs w:val="24"/>
                <w:lang w:eastAsia="ar-SA"/>
              </w:rPr>
            </w:pPr>
            <w:r w:rsidRPr="00A23F59">
              <w:rPr>
                <w:color w:val="auto"/>
                <w:sz w:val="24"/>
                <w:szCs w:val="24"/>
                <w:lang w:eastAsia="ar-SA"/>
              </w:rPr>
              <w:t>_____________________/_________/</w:t>
            </w:r>
          </w:p>
          <w:p w:rsidR="00A23F59" w:rsidRPr="00A23F59" w:rsidRDefault="00A23F59" w:rsidP="00337FB0">
            <w:pPr>
              <w:widowControl w:val="0"/>
              <w:suppressAutoHyphens/>
              <w:autoSpaceDN w:val="0"/>
              <w:textAlignment w:val="baseline"/>
              <w:rPr>
                <w:color w:val="auto"/>
                <w:sz w:val="24"/>
                <w:szCs w:val="24"/>
                <w:lang w:eastAsia="ar-SA"/>
              </w:rPr>
            </w:pPr>
          </w:p>
          <w:p w:rsidR="00A23F59" w:rsidRPr="00A23F59" w:rsidRDefault="00A23F59" w:rsidP="00337FB0">
            <w:pPr>
              <w:widowControl w:val="0"/>
              <w:suppressAutoHyphens/>
              <w:autoSpaceDN w:val="0"/>
              <w:textAlignment w:val="baseline"/>
              <w:rPr>
                <w:b/>
                <w:color w:val="auto"/>
                <w:sz w:val="24"/>
                <w:szCs w:val="24"/>
                <w:lang w:eastAsia="ar-SA"/>
              </w:rPr>
            </w:pPr>
            <w:r w:rsidRPr="00A23F59">
              <w:rPr>
                <w:color w:val="auto"/>
                <w:sz w:val="24"/>
                <w:szCs w:val="24"/>
                <w:lang w:eastAsia="ar-SA"/>
              </w:rPr>
              <w:t>М.П.</w:t>
            </w:r>
          </w:p>
        </w:tc>
      </w:tr>
    </w:tbl>
    <w:p w:rsidR="00452038" w:rsidRPr="00952EF8" w:rsidRDefault="00452038" w:rsidP="00452038">
      <w:pPr>
        <w:rPr>
          <w:rFonts w:ascii="Times New Roman" w:eastAsia="Times New Roman" w:hAnsi="Times New Roman" w:cs="Times New Roman"/>
          <w:color w:val="auto"/>
          <w:szCs w:val="25"/>
          <w:lang w:eastAsia="ar-SA"/>
        </w:rPr>
      </w:pPr>
    </w:p>
    <w:p w:rsidR="00861FB1" w:rsidRDefault="00861FB1" w:rsidP="00861FB1">
      <w:pPr>
        <w:tabs>
          <w:tab w:val="left" w:leader="underscore" w:pos="4408"/>
          <w:tab w:val="left" w:pos="10206"/>
          <w:tab w:val="left" w:leader="underscore" w:pos="10348"/>
        </w:tabs>
        <w:ind w:firstLine="708"/>
        <w:jc w:val="both"/>
        <w:rPr>
          <w:rFonts w:ascii="Times New Roman" w:eastAsia="Sylfaen" w:hAnsi="Times New Roman" w:cs="Times New Roman"/>
          <w:sz w:val="22"/>
          <w:szCs w:val="22"/>
          <w:lang w:val="ru-RU"/>
        </w:rPr>
      </w:pPr>
    </w:p>
    <w:p w:rsidR="00C710CB" w:rsidRDefault="00C710CB" w:rsidP="00C710CB">
      <w:pPr>
        <w:tabs>
          <w:tab w:val="left" w:leader="underscore" w:pos="4408"/>
          <w:tab w:val="left" w:pos="10206"/>
          <w:tab w:val="left" w:leader="underscore" w:pos="10348"/>
        </w:tabs>
        <w:jc w:val="both"/>
        <w:rPr>
          <w:rFonts w:ascii="Times New Roman" w:eastAsia="Sylfaen" w:hAnsi="Times New Roman" w:cs="Times New Roman"/>
          <w:sz w:val="22"/>
          <w:szCs w:val="22"/>
          <w:lang w:val="ru-RU"/>
        </w:rPr>
      </w:pPr>
    </w:p>
    <w:p w:rsidR="00240DB5" w:rsidRDefault="00240DB5" w:rsidP="00861FB1">
      <w:pPr>
        <w:tabs>
          <w:tab w:val="left" w:leader="underscore" w:pos="4408"/>
          <w:tab w:val="left" w:pos="10206"/>
          <w:tab w:val="left" w:leader="underscore" w:pos="10348"/>
        </w:tabs>
        <w:ind w:firstLine="708"/>
        <w:jc w:val="both"/>
        <w:rPr>
          <w:rFonts w:ascii="Times New Roman" w:eastAsia="Sylfaen" w:hAnsi="Times New Roman" w:cs="Times New Roman"/>
          <w:sz w:val="22"/>
          <w:szCs w:val="22"/>
          <w:lang w:val="ru-RU"/>
        </w:rPr>
      </w:pPr>
    </w:p>
    <w:p w:rsidR="00240DB5" w:rsidRDefault="00240DB5" w:rsidP="00861FB1">
      <w:pPr>
        <w:tabs>
          <w:tab w:val="left" w:leader="underscore" w:pos="4408"/>
          <w:tab w:val="left" w:pos="10206"/>
          <w:tab w:val="left" w:leader="underscore" w:pos="10348"/>
        </w:tabs>
        <w:ind w:firstLine="708"/>
        <w:jc w:val="both"/>
        <w:rPr>
          <w:rFonts w:ascii="Times New Roman" w:eastAsia="Sylfaen" w:hAnsi="Times New Roman" w:cs="Times New Roman"/>
          <w:sz w:val="22"/>
          <w:szCs w:val="22"/>
          <w:lang w:val="ru-RU"/>
        </w:rPr>
      </w:pPr>
    </w:p>
    <w:p w:rsidR="00961285" w:rsidRDefault="00961285" w:rsidP="00240DB5">
      <w:pPr>
        <w:shd w:val="clear" w:color="auto" w:fill="FFFFFF"/>
        <w:tabs>
          <w:tab w:val="left" w:pos="0"/>
        </w:tabs>
        <w:rPr>
          <w:rFonts w:ascii="Times New Roman" w:eastAsia="Arial Narrow" w:hAnsi="Times New Roman" w:cs="Arial Narrow"/>
          <w:b/>
          <w:color w:val="auto"/>
          <w:sz w:val="22"/>
          <w:szCs w:val="22"/>
          <w:lang w:val="ru-RU"/>
        </w:rPr>
      </w:pPr>
    </w:p>
    <w:p w:rsidR="00A23F59" w:rsidRDefault="00A23F59" w:rsidP="00240DB5">
      <w:pPr>
        <w:shd w:val="clear" w:color="auto" w:fill="FFFFFF"/>
        <w:tabs>
          <w:tab w:val="left" w:pos="0"/>
        </w:tabs>
        <w:rPr>
          <w:rFonts w:ascii="Times New Roman" w:eastAsia="Arial Narrow" w:hAnsi="Times New Roman" w:cs="Arial Narrow"/>
          <w:b/>
          <w:color w:val="auto"/>
          <w:sz w:val="22"/>
          <w:szCs w:val="22"/>
          <w:lang w:val="ru-RU"/>
        </w:rPr>
      </w:pPr>
    </w:p>
    <w:p w:rsidR="00A23F59" w:rsidRDefault="00A23F59" w:rsidP="00240DB5">
      <w:pPr>
        <w:shd w:val="clear" w:color="auto" w:fill="FFFFFF"/>
        <w:tabs>
          <w:tab w:val="left" w:pos="0"/>
        </w:tabs>
        <w:rPr>
          <w:rFonts w:ascii="Times New Roman" w:eastAsia="Arial Narrow" w:hAnsi="Times New Roman" w:cs="Arial Narrow"/>
          <w:b/>
          <w:color w:val="auto"/>
          <w:sz w:val="22"/>
          <w:szCs w:val="22"/>
          <w:lang w:val="ru-RU"/>
        </w:rPr>
      </w:pPr>
    </w:p>
    <w:p w:rsidR="00A23F59" w:rsidRDefault="00A23F59" w:rsidP="00240DB5">
      <w:pPr>
        <w:shd w:val="clear" w:color="auto" w:fill="FFFFFF"/>
        <w:tabs>
          <w:tab w:val="left" w:pos="0"/>
        </w:tabs>
        <w:rPr>
          <w:rFonts w:ascii="Times New Roman" w:eastAsia="Arial Narrow" w:hAnsi="Times New Roman" w:cs="Arial Narrow"/>
          <w:b/>
          <w:color w:val="auto"/>
          <w:sz w:val="22"/>
          <w:szCs w:val="22"/>
          <w:lang w:val="ru-RU"/>
        </w:rPr>
      </w:pPr>
    </w:p>
    <w:p w:rsidR="00A23F59" w:rsidRDefault="00A23F59" w:rsidP="00240DB5">
      <w:pPr>
        <w:shd w:val="clear" w:color="auto" w:fill="FFFFFF"/>
        <w:tabs>
          <w:tab w:val="left" w:pos="0"/>
        </w:tabs>
        <w:rPr>
          <w:rFonts w:ascii="Times New Roman" w:eastAsia="Arial Narrow" w:hAnsi="Times New Roman" w:cs="Arial Narrow"/>
          <w:b/>
          <w:color w:val="auto"/>
          <w:sz w:val="22"/>
          <w:szCs w:val="22"/>
          <w:lang w:val="ru-RU"/>
        </w:rPr>
      </w:pPr>
    </w:p>
    <w:p w:rsidR="00A23F59" w:rsidRDefault="00A23F59" w:rsidP="00240DB5">
      <w:pPr>
        <w:shd w:val="clear" w:color="auto" w:fill="FFFFFF"/>
        <w:tabs>
          <w:tab w:val="left" w:pos="0"/>
        </w:tabs>
        <w:rPr>
          <w:rFonts w:ascii="Times New Roman" w:eastAsia="Arial Narrow" w:hAnsi="Times New Roman" w:cs="Arial Narrow"/>
          <w:b/>
          <w:color w:val="auto"/>
          <w:sz w:val="22"/>
          <w:szCs w:val="22"/>
          <w:lang w:val="ru-RU"/>
        </w:rPr>
      </w:pPr>
    </w:p>
    <w:p w:rsidR="00A23F59" w:rsidRDefault="00A23F59" w:rsidP="00240DB5">
      <w:pPr>
        <w:shd w:val="clear" w:color="auto" w:fill="FFFFFF"/>
        <w:tabs>
          <w:tab w:val="left" w:pos="0"/>
        </w:tabs>
        <w:rPr>
          <w:rFonts w:ascii="Times New Roman" w:eastAsia="Arial Narrow" w:hAnsi="Times New Roman" w:cs="Arial Narrow"/>
          <w:b/>
          <w:color w:val="auto"/>
          <w:sz w:val="22"/>
          <w:szCs w:val="22"/>
          <w:lang w:val="ru-RU"/>
        </w:rPr>
      </w:pPr>
    </w:p>
    <w:p w:rsidR="00A23F59" w:rsidRDefault="00A23F59" w:rsidP="00240DB5">
      <w:pPr>
        <w:shd w:val="clear" w:color="auto" w:fill="FFFFFF"/>
        <w:tabs>
          <w:tab w:val="left" w:pos="0"/>
        </w:tabs>
        <w:rPr>
          <w:rFonts w:ascii="Times New Roman" w:eastAsia="Arial Narrow" w:hAnsi="Times New Roman" w:cs="Arial Narrow"/>
          <w:b/>
          <w:color w:val="auto"/>
          <w:sz w:val="22"/>
          <w:szCs w:val="22"/>
          <w:lang w:val="ru-RU"/>
        </w:rPr>
      </w:pPr>
    </w:p>
    <w:p w:rsidR="00A23F59" w:rsidRDefault="00A23F59" w:rsidP="00240DB5">
      <w:pPr>
        <w:shd w:val="clear" w:color="auto" w:fill="FFFFFF"/>
        <w:tabs>
          <w:tab w:val="left" w:pos="0"/>
        </w:tabs>
        <w:rPr>
          <w:rFonts w:ascii="Times New Roman" w:eastAsia="Arial Narrow" w:hAnsi="Times New Roman" w:cs="Arial Narrow"/>
          <w:b/>
          <w:color w:val="auto"/>
          <w:sz w:val="22"/>
          <w:szCs w:val="22"/>
          <w:lang w:val="ru-RU"/>
        </w:rPr>
      </w:pPr>
    </w:p>
    <w:p w:rsidR="00A23F59" w:rsidRDefault="00A23F59" w:rsidP="00240DB5">
      <w:pPr>
        <w:shd w:val="clear" w:color="auto" w:fill="FFFFFF"/>
        <w:tabs>
          <w:tab w:val="left" w:pos="0"/>
        </w:tabs>
        <w:rPr>
          <w:rFonts w:ascii="Times New Roman" w:eastAsia="Arial Narrow" w:hAnsi="Times New Roman" w:cs="Arial Narrow"/>
          <w:b/>
          <w:color w:val="auto"/>
          <w:sz w:val="22"/>
          <w:szCs w:val="22"/>
          <w:lang w:val="ru-RU"/>
        </w:rPr>
      </w:pPr>
    </w:p>
    <w:p w:rsidR="00A23F59" w:rsidRDefault="00A23F59" w:rsidP="00240DB5">
      <w:pPr>
        <w:shd w:val="clear" w:color="auto" w:fill="FFFFFF"/>
        <w:tabs>
          <w:tab w:val="left" w:pos="0"/>
        </w:tabs>
        <w:rPr>
          <w:rFonts w:ascii="Times New Roman" w:eastAsia="Arial Narrow" w:hAnsi="Times New Roman" w:cs="Arial Narrow"/>
          <w:b/>
          <w:color w:val="auto"/>
          <w:sz w:val="22"/>
          <w:szCs w:val="22"/>
          <w:lang w:val="ru-RU"/>
        </w:rPr>
      </w:pPr>
    </w:p>
    <w:p w:rsidR="00A23F59" w:rsidRDefault="00A23F59" w:rsidP="00240DB5">
      <w:pPr>
        <w:shd w:val="clear" w:color="auto" w:fill="FFFFFF"/>
        <w:tabs>
          <w:tab w:val="left" w:pos="0"/>
        </w:tabs>
        <w:rPr>
          <w:rFonts w:ascii="Times New Roman" w:eastAsia="Arial Narrow" w:hAnsi="Times New Roman" w:cs="Arial Narrow"/>
          <w:b/>
          <w:color w:val="auto"/>
          <w:sz w:val="22"/>
          <w:szCs w:val="22"/>
          <w:lang w:val="ru-RU"/>
        </w:rPr>
      </w:pPr>
    </w:p>
    <w:p w:rsidR="00A23F59" w:rsidRDefault="00A23F59" w:rsidP="00240DB5">
      <w:pPr>
        <w:shd w:val="clear" w:color="auto" w:fill="FFFFFF"/>
        <w:tabs>
          <w:tab w:val="left" w:pos="0"/>
        </w:tabs>
        <w:rPr>
          <w:rFonts w:ascii="Times New Roman" w:eastAsia="Arial Narrow" w:hAnsi="Times New Roman" w:cs="Arial Narrow"/>
          <w:b/>
          <w:color w:val="auto"/>
          <w:sz w:val="22"/>
          <w:szCs w:val="22"/>
          <w:lang w:val="ru-RU"/>
        </w:rPr>
      </w:pPr>
    </w:p>
    <w:p w:rsidR="007A22F5" w:rsidRDefault="007A22F5" w:rsidP="00240DB5">
      <w:pPr>
        <w:shd w:val="clear" w:color="auto" w:fill="FFFFFF"/>
        <w:tabs>
          <w:tab w:val="left" w:pos="0"/>
        </w:tabs>
        <w:rPr>
          <w:rFonts w:ascii="Times New Roman" w:eastAsia="Arial Narrow" w:hAnsi="Times New Roman" w:cs="Arial Narrow"/>
          <w:b/>
          <w:color w:val="auto"/>
          <w:sz w:val="22"/>
          <w:szCs w:val="22"/>
          <w:lang w:val="ru-RU"/>
        </w:rPr>
      </w:pPr>
    </w:p>
    <w:p w:rsidR="007A22F5" w:rsidRDefault="007A22F5" w:rsidP="00240DB5">
      <w:pPr>
        <w:shd w:val="clear" w:color="auto" w:fill="FFFFFF"/>
        <w:tabs>
          <w:tab w:val="left" w:pos="0"/>
        </w:tabs>
        <w:rPr>
          <w:rFonts w:ascii="Times New Roman" w:eastAsia="Arial Narrow" w:hAnsi="Times New Roman" w:cs="Arial Narrow"/>
          <w:b/>
          <w:color w:val="auto"/>
          <w:sz w:val="22"/>
          <w:szCs w:val="22"/>
          <w:lang w:val="ru-RU"/>
        </w:rPr>
      </w:pPr>
    </w:p>
    <w:p w:rsidR="00A23F59" w:rsidRPr="00961285" w:rsidRDefault="00A23F59" w:rsidP="00240DB5">
      <w:pPr>
        <w:shd w:val="clear" w:color="auto" w:fill="FFFFFF"/>
        <w:tabs>
          <w:tab w:val="left" w:pos="0"/>
        </w:tabs>
        <w:rPr>
          <w:rFonts w:ascii="Times New Roman" w:eastAsia="Arial Narrow" w:hAnsi="Times New Roman" w:cs="Arial Narrow"/>
          <w:b/>
          <w:color w:val="auto"/>
          <w:sz w:val="22"/>
          <w:szCs w:val="22"/>
          <w:lang w:val="ru-RU"/>
        </w:rPr>
      </w:pPr>
    </w:p>
    <w:p w:rsidR="00B14250" w:rsidRPr="00452038" w:rsidRDefault="00B14250" w:rsidP="00452038">
      <w:pPr>
        <w:keepNext/>
        <w:keepLines/>
        <w:spacing w:line="418" w:lineRule="exact"/>
        <w:ind w:right="2200"/>
        <w:outlineLvl w:val="1"/>
        <w:rPr>
          <w:rFonts w:ascii="Times New Roman" w:eastAsia="Times New Roman" w:hAnsi="Times New Roman" w:cs="Times New Roman"/>
          <w:b/>
          <w:color w:val="auto"/>
          <w:sz w:val="32"/>
          <w:szCs w:val="34"/>
          <w:lang w:val="ru-RU"/>
        </w:rPr>
      </w:pPr>
      <w:r w:rsidRPr="00452038">
        <w:rPr>
          <w:rFonts w:ascii="Times New Roman" w:eastAsia="Times New Roman" w:hAnsi="Times New Roman" w:cs="Times New Roman"/>
          <w:b/>
          <w:color w:val="auto"/>
          <w:sz w:val="32"/>
          <w:szCs w:val="34"/>
          <w:lang w:val="ru-RU"/>
        </w:rPr>
        <w:lastRenderedPageBreak/>
        <w:t>5. Форма заявки (предложения) на поставку</w:t>
      </w:r>
      <w:r w:rsidR="00961285" w:rsidRPr="00452038">
        <w:rPr>
          <w:rFonts w:ascii="Times New Roman" w:eastAsia="Times New Roman" w:hAnsi="Times New Roman" w:cs="Times New Roman"/>
          <w:b/>
          <w:color w:val="auto"/>
          <w:sz w:val="32"/>
          <w:szCs w:val="34"/>
          <w:lang w:val="ru-RU"/>
        </w:rPr>
        <w:t xml:space="preserve"> (на официальном бланке участника)</w:t>
      </w:r>
    </w:p>
    <w:p w:rsidR="00B14250" w:rsidRDefault="00B14250" w:rsidP="00B14250">
      <w:pPr>
        <w:keepNext/>
        <w:keepLines/>
        <w:spacing w:line="418" w:lineRule="exact"/>
        <w:ind w:left="120" w:right="2200" w:firstLine="540"/>
        <w:outlineLvl w:val="1"/>
        <w:rPr>
          <w:rFonts w:ascii="Times New Roman" w:eastAsia="Times New Roman" w:hAnsi="Times New Roman" w:cs="Times New Roman"/>
          <w:b/>
          <w:color w:val="auto"/>
          <w:sz w:val="34"/>
          <w:szCs w:val="34"/>
          <w:lang w:val="ru-RU"/>
        </w:rPr>
      </w:pP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4658"/>
        <w:gridCol w:w="5098"/>
      </w:tblGrid>
      <w:tr w:rsidR="00D0110D" w:rsidRPr="002B50E9" w:rsidTr="00BD76AE">
        <w:tc>
          <w:tcPr>
            <w:tcW w:w="4658" w:type="dxa"/>
          </w:tcPr>
          <w:p w:rsidR="00D0110D" w:rsidRPr="002B50E9" w:rsidRDefault="00D0110D" w:rsidP="00BD76AE">
            <w:pPr>
              <w:widowControl w:val="0"/>
              <w:tabs>
                <w:tab w:val="left" w:pos="2552"/>
              </w:tabs>
              <w:suppressAutoHyphens/>
              <w:snapToGrid w:val="0"/>
              <w:jc w:val="center"/>
              <w:rPr>
                <w:rFonts w:ascii="Times New Roman" w:eastAsia="Lucida Sans Unicode" w:hAnsi="Times New Roman" w:cs="Times New Roman"/>
                <w:lang w:val="ru-RU" w:eastAsia="en-US" w:bidi="en-US"/>
              </w:rPr>
            </w:pPr>
            <w:r w:rsidRPr="002B50E9">
              <w:rPr>
                <w:rFonts w:ascii="Times New Roman" w:eastAsia="Calibri" w:hAnsi="Times New Roman" w:cs="Times New Roman"/>
                <w:noProof/>
                <w:color w:val="auto"/>
                <w:lang w:val="ru-RU"/>
              </w:rPr>
              <mc:AlternateContent>
                <mc:Choice Requires="wps">
                  <w:drawing>
                    <wp:anchor distT="0" distB="0" distL="114935" distR="114935" simplePos="0" relativeHeight="251659264" behindDoc="1" locked="0" layoutInCell="1" allowOverlap="1" wp14:anchorId="33F23372" wp14:editId="6DAC780D">
                      <wp:simplePos x="0" y="0"/>
                      <wp:positionH relativeFrom="column">
                        <wp:posOffset>-34925</wp:posOffset>
                      </wp:positionH>
                      <wp:positionV relativeFrom="paragraph">
                        <wp:posOffset>5715</wp:posOffset>
                      </wp:positionV>
                      <wp:extent cx="2153285" cy="1681480"/>
                      <wp:effectExtent l="0" t="0" r="0" b="0"/>
                      <wp:wrapTight wrapText="bothSides">
                        <wp:wrapPolygon edited="0">
                          <wp:start x="0" y="0"/>
                          <wp:lineTo x="0" y="21290"/>
                          <wp:lineTo x="21403" y="21290"/>
                          <wp:lineTo x="21403" y="0"/>
                          <wp:lineTo x="0" y="0"/>
                        </wp:wrapPolygon>
                      </wp:wrapTight>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285" cy="1681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457B" w:rsidRPr="000811F3" w:rsidRDefault="00E6457B" w:rsidP="00D0110D">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E6457B" w:rsidRDefault="00E6457B" w:rsidP="00D0110D">
                                  <w:pPr>
                                    <w:spacing w:after="240"/>
                                    <w:rPr>
                                      <w:rFonts w:ascii="Aktiv Grotesk Corp" w:hAnsi="Aktiv Grotesk Corp" w:hint="eastAsia"/>
                                      <w:sz w:val="16"/>
                                      <w:szCs w:val="16"/>
                                      <w:u w:val="single"/>
                                    </w:rPr>
                                  </w:pPr>
                                </w:p>
                                <w:p w:rsidR="00E6457B" w:rsidRDefault="00E6457B" w:rsidP="00D0110D">
                                  <w:pPr>
                                    <w:spacing w:after="240"/>
                                    <w:rPr>
                                      <w:rFonts w:ascii="Aktiv Grotesk Corp" w:hAnsi="Aktiv Grotesk Corp" w:hint="eastAsia"/>
                                      <w:sz w:val="16"/>
                                      <w:szCs w:val="16"/>
                                      <w:u w:val="single"/>
                                    </w:rPr>
                                  </w:pPr>
                                </w:p>
                                <w:p w:rsidR="00E6457B" w:rsidRDefault="00E6457B" w:rsidP="00D0110D">
                                  <w:pPr>
                                    <w:spacing w:after="240"/>
                                    <w:rPr>
                                      <w:rFonts w:ascii="Aktiv Grotesk Corp" w:hAnsi="Aktiv Grotesk Corp" w:hint="eastAsia"/>
                                      <w:sz w:val="13"/>
                                      <w:szCs w:val="13"/>
                                    </w:rPr>
                                  </w:pPr>
                                  <w:r>
                                    <w:rPr>
                                      <w:rFonts w:ascii="Aktiv Grotesk Corp" w:hAnsi="Aktiv Grotesk Corp"/>
                                      <w:sz w:val="13"/>
                                      <w:szCs w:val="13"/>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5" o:spid="_x0000_s1026" type="#_x0000_t202" style="position:absolute;left:0;text-align:left;margin-left:-2.75pt;margin-top:.45pt;width:169.55pt;height:132.4pt;z-index:-251657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" stroked="f">
                      <v:textbox inset="0,0,0,0">
                        <w:txbxContent>
                          <w:p w:rsidR="00E6457B" w:rsidRPr="000811F3" w:rsidRDefault="00E6457B" w:rsidP="00D0110D">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E6457B" w:rsidRDefault="00E6457B" w:rsidP="00D0110D">
                            <w:pPr>
                              <w:spacing w:after="240"/>
                              <w:rPr>
                                <w:rFonts w:ascii="Aktiv Grotesk Corp" w:hAnsi="Aktiv Grotesk Corp" w:hint="eastAsia"/>
                                <w:sz w:val="16"/>
                                <w:szCs w:val="16"/>
                                <w:u w:val="single"/>
                              </w:rPr>
                            </w:pPr>
                          </w:p>
                          <w:p w:rsidR="00E6457B" w:rsidRDefault="00E6457B" w:rsidP="00D0110D">
                            <w:pPr>
                              <w:spacing w:after="240"/>
                              <w:rPr>
                                <w:rFonts w:ascii="Aktiv Grotesk Corp" w:hAnsi="Aktiv Grotesk Corp" w:hint="eastAsia"/>
                                <w:sz w:val="16"/>
                                <w:szCs w:val="16"/>
                                <w:u w:val="single"/>
                              </w:rPr>
                            </w:pPr>
                          </w:p>
                          <w:p w:rsidR="00E6457B" w:rsidRDefault="00E6457B" w:rsidP="00D0110D">
                            <w:pPr>
                              <w:spacing w:after="240"/>
                              <w:rPr>
                                <w:rFonts w:ascii="Aktiv Grotesk Corp" w:hAnsi="Aktiv Grotesk Corp" w:hint="eastAsia"/>
                                <w:sz w:val="13"/>
                                <w:szCs w:val="13"/>
                              </w:rPr>
                            </w:pPr>
                            <w:r>
                              <w:rPr>
                                <w:rFonts w:ascii="Aktiv Grotesk Corp" w:hAnsi="Aktiv Grotesk Corp"/>
                                <w:sz w:val="13"/>
                                <w:szCs w:val="13"/>
                              </w:rPr>
                              <w:t xml:space="preserve">                                                                                                    </w:t>
                            </w:r>
                          </w:p>
                        </w:txbxContent>
                      </v:textbox>
                      <w10:wrap type="tight"/>
                    </v:shape>
                  </w:pict>
                </mc:Fallback>
              </mc:AlternateContent>
            </w:r>
          </w:p>
          <w:p w:rsidR="00D0110D" w:rsidRPr="002B50E9" w:rsidRDefault="00D0110D" w:rsidP="00BD76AE">
            <w:pPr>
              <w:widowControl w:val="0"/>
              <w:tabs>
                <w:tab w:val="left" w:pos="2552"/>
              </w:tabs>
              <w:suppressAutoHyphens/>
              <w:snapToGrid w:val="0"/>
              <w:jc w:val="center"/>
              <w:rPr>
                <w:rFonts w:ascii="Times New Roman" w:eastAsia="Arial" w:hAnsi="Times New Roman" w:cs="Times New Roman"/>
                <w:b/>
                <w:lang w:val="ru-RU"/>
              </w:rPr>
            </w:pPr>
          </w:p>
        </w:tc>
        <w:tc>
          <w:tcPr>
            <w:tcW w:w="5098" w:type="dxa"/>
          </w:tcPr>
          <w:p w:rsidR="00D0110D" w:rsidRPr="002B50E9" w:rsidRDefault="00D0110D" w:rsidP="00BD76AE">
            <w:pPr>
              <w:widowControl w:val="0"/>
              <w:suppressAutoHyphens/>
              <w:snapToGrid w:val="0"/>
              <w:jc w:val="right"/>
              <w:rPr>
                <w:rFonts w:ascii="Times New Roman" w:eastAsia="Times New Roman" w:hAnsi="Times New Roman" w:cs="Times New Roman"/>
                <w:b/>
                <w:color w:val="auto"/>
                <w:lang w:val="ru-RU"/>
              </w:rPr>
            </w:pPr>
          </w:p>
          <w:p w:rsidR="00D0110D" w:rsidRPr="002B50E9" w:rsidRDefault="00D0110D" w:rsidP="00BD76AE">
            <w:pPr>
              <w:widowControl w:val="0"/>
              <w:suppressAutoHyphens/>
              <w:jc w:val="center"/>
              <w:rPr>
                <w:rFonts w:ascii="Times New Roman" w:eastAsia="Times New Roman" w:hAnsi="Times New Roman" w:cs="Times New Roman"/>
              </w:rPr>
            </w:pPr>
          </w:p>
          <w:p w:rsidR="00D0110D" w:rsidRPr="002B50E9" w:rsidRDefault="00D0110D" w:rsidP="00BD76AE">
            <w:pPr>
              <w:widowControl w:val="0"/>
              <w:suppressAutoHyphens/>
              <w:jc w:val="right"/>
              <w:rPr>
                <w:rFonts w:ascii="Times New Roman" w:eastAsia="Times New Roman" w:hAnsi="Times New Roman" w:cs="Times New Roman"/>
                <w:b/>
                <w:bCs/>
              </w:rPr>
            </w:pPr>
          </w:p>
          <w:p w:rsidR="00D0110D" w:rsidRPr="002B50E9" w:rsidRDefault="00D0110D" w:rsidP="00BD76AE">
            <w:pPr>
              <w:widowControl w:val="0"/>
              <w:suppressAutoHyphens/>
              <w:spacing w:after="120"/>
              <w:jc w:val="right"/>
              <w:rPr>
                <w:rFonts w:ascii="Times New Roman" w:hAnsi="Times New Roman" w:cs="Times New Roman"/>
                <w:b/>
                <w:bCs/>
                <w:lang w:val="ru-RU" w:eastAsia="en-US" w:bidi="en-US"/>
              </w:rPr>
            </w:pPr>
            <w:r w:rsidRPr="002B50E9">
              <w:rPr>
                <w:rFonts w:ascii="Times New Roman" w:eastAsia="Times New Roman" w:hAnsi="Times New Roman" w:cs="Times New Roman"/>
                <w:b/>
                <w:bCs/>
              </w:rPr>
              <w:t>Исполнительному директору</w:t>
            </w:r>
            <w:r w:rsidRPr="002B50E9">
              <w:rPr>
                <w:rFonts w:ascii="Times New Roman" w:hAnsi="Times New Roman" w:cs="Times New Roman"/>
                <w:b/>
                <w:bCs/>
                <w:lang w:val="en-US" w:eastAsia="en-US" w:bidi="en-US"/>
              </w:rPr>
              <w:t> </w:t>
            </w:r>
          </w:p>
          <w:p w:rsidR="00D0110D" w:rsidRPr="002B50E9" w:rsidRDefault="00D0110D" w:rsidP="00BD76AE">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ПАО «</w:t>
            </w:r>
            <w:proofErr w:type="spellStart"/>
            <w:r w:rsidRPr="002B50E9">
              <w:rPr>
                <w:rFonts w:ascii="Times New Roman" w:hAnsi="Times New Roman" w:cs="Times New Roman"/>
                <w:b/>
                <w:bCs/>
                <w:lang w:val="ru-RU" w:eastAsia="en-US" w:bidi="en-US"/>
              </w:rPr>
              <w:t>Ставропольэнергосбыт</w:t>
            </w:r>
            <w:proofErr w:type="spellEnd"/>
            <w:r w:rsidRPr="002B50E9">
              <w:rPr>
                <w:rFonts w:ascii="Times New Roman" w:hAnsi="Times New Roman" w:cs="Times New Roman"/>
                <w:b/>
                <w:bCs/>
                <w:lang w:val="ru-RU" w:eastAsia="en-US" w:bidi="en-US"/>
              </w:rPr>
              <w:t>»,</w:t>
            </w:r>
          </w:p>
          <w:p w:rsidR="00D0110D" w:rsidRPr="002B50E9" w:rsidRDefault="00D0110D" w:rsidP="00BD76AE">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Председателю закупочной комиссии</w:t>
            </w:r>
          </w:p>
          <w:p w:rsidR="00D0110D" w:rsidRPr="002B50E9" w:rsidRDefault="00D0110D" w:rsidP="00BD76AE">
            <w:pPr>
              <w:widowControl w:val="0"/>
              <w:suppressAutoHyphens/>
              <w:spacing w:after="120"/>
              <w:ind w:left="120"/>
              <w:jc w:val="right"/>
              <w:rPr>
                <w:rFonts w:ascii="Times New Roman" w:hAnsi="Times New Roman" w:cs="Times New Roman"/>
                <w:b/>
                <w:bCs/>
                <w:lang w:val="ru-RU" w:eastAsia="en-US" w:bidi="en-US"/>
              </w:rPr>
            </w:pPr>
            <w:r>
              <w:rPr>
                <w:rFonts w:ascii="Times New Roman" w:hAnsi="Times New Roman" w:cs="Times New Roman"/>
                <w:b/>
                <w:bCs/>
                <w:lang w:val="ru-RU" w:eastAsia="en-US" w:bidi="en-US"/>
              </w:rPr>
              <w:t xml:space="preserve">И.Б. </w:t>
            </w:r>
            <w:proofErr w:type="spellStart"/>
            <w:r>
              <w:rPr>
                <w:rFonts w:ascii="Times New Roman" w:hAnsi="Times New Roman" w:cs="Times New Roman"/>
                <w:b/>
                <w:bCs/>
                <w:lang w:val="ru-RU" w:eastAsia="en-US" w:bidi="en-US"/>
              </w:rPr>
              <w:t>Салпагарову</w:t>
            </w:r>
            <w:proofErr w:type="spellEnd"/>
          </w:p>
          <w:p w:rsidR="00D0110D" w:rsidRPr="002B50E9" w:rsidRDefault="00D0110D" w:rsidP="00BD76AE">
            <w:pPr>
              <w:widowControl w:val="0"/>
              <w:suppressAutoHyphens/>
              <w:jc w:val="center"/>
              <w:rPr>
                <w:rFonts w:ascii="Times New Roman" w:eastAsia="Times New Roman" w:hAnsi="Times New Roman" w:cs="Times New Roman"/>
                <w:b/>
                <w:bCs/>
                <w:lang w:val="ru-RU"/>
              </w:rPr>
            </w:pPr>
          </w:p>
          <w:p w:rsidR="00D0110D" w:rsidRPr="002B50E9" w:rsidRDefault="00D0110D" w:rsidP="00BD76AE">
            <w:pPr>
              <w:widowControl w:val="0"/>
              <w:suppressAutoHyphens/>
              <w:jc w:val="center"/>
              <w:rPr>
                <w:rFonts w:ascii="Times New Roman" w:eastAsia="Times New Roman" w:hAnsi="Times New Roman" w:cs="Times New Roman"/>
                <w:b/>
                <w:bCs/>
              </w:rPr>
            </w:pPr>
          </w:p>
          <w:p w:rsidR="00D0110D" w:rsidRPr="002B50E9" w:rsidRDefault="00D0110D" w:rsidP="00BD76AE">
            <w:pPr>
              <w:widowControl w:val="0"/>
              <w:suppressAutoHyphens/>
              <w:jc w:val="right"/>
              <w:rPr>
                <w:rFonts w:ascii="Times New Roman" w:eastAsia="Times New Roman" w:hAnsi="Times New Roman" w:cs="Times New Roman"/>
                <w:b/>
                <w:bCs/>
                <w:color w:val="auto"/>
                <w:lang w:val="ru-RU" w:eastAsia="ar-SA"/>
              </w:rPr>
            </w:pPr>
          </w:p>
        </w:tc>
      </w:tr>
    </w:tbl>
    <w:p w:rsidR="00B14250" w:rsidRPr="00770BDD" w:rsidRDefault="00F061CE" w:rsidP="00B14250">
      <w:pPr>
        <w:spacing w:line="360" w:lineRule="auto"/>
        <w:ind w:firstLine="284"/>
        <w:jc w:val="both"/>
        <w:rPr>
          <w:rFonts w:ascii="Times New Roman" w:eastAsia="Times New Roman" w:hAnsi="Times New Roman" w:cs="Times New Roman"/>
          <w:snapToGrid w:val="0"/>
          <w:color w:val="auto"/>
          <w:lang w:val="ru-RU"/>
        </w:rPr>
      </w:pPr>
      <w:proofErr w:type="gramStart"/>
      <w:r w:rsidRPr="00F061CE">
        <w:rPr>
          <w:rFonts w:ascii="Times New Roman" w:eastAsia="Times New Roman" w:hAnsi="Times New Roman" w:cs="Times New Roman"/>
          <w:snapToGrid w:val="0"/>
          <w:color w:val="auto"/>
          <w:lang w:val="ru-RU"/>
        </w:rPr>
        <w:t xml:space="preserve">Изучив извещение о проведении открытого запроса </w:t>
      </w:r>
      <w:r>
        <w:rPr>
          <w:rFonts w:ascii="Times New Roman" w:eastAsia="Times New Roman" w:hAnsi="Times New Roman" w:cs="Times New Roman"/>
          <w:snapToGrid w:val="0"/>
          <w:color w:val="auto"/>
          <w:lang w:val="ru-RU"/>
        </w:rPr>
        <w:t>предложений</w:t>
      </w:r>
      <w:r w:rsidRPr="00F061CE">
        <w:rPr>
          <w:rFonts w:ascii="Times New Roman" w:eastAsia="Times New Roman" w:hAnsi="Times New Roman" w:cs="Times New Roman"/>
          <w:snapToGrid w:val="0"/>
          <w:color w:val="auto"/>
          <w:lang w:val="ru-RU"/>
        </w:rPr>
        <w:t>, опубликованное на официальном сайте ПАО «</w:t>
      </w:r>
      <w:proofErr w:type="spellStart"/>
      <w:r w:rsidRPr="00F061CE">
        <w:rPr>
          <w:rFonts w:ascii="Times New Roman" w:eastAsia="Times New Roman" w:hAnsi="Times New Roman" w:cs="Times New Roman"/>
          <w:snapToGrid w:val="0"/>
          <w:color w:val="auto"/>
          <w:lang w:val="ru-RU"/>
        </w:rPr>
        <w:t>Ставропольэнергосбыт</w:t>
      </w:r>
      <w:proofErr w:type="spellEnd"/>
      <w:r w:rsidRPr="00F061CE">
        <w:rPr>
          <w:rFonts w:ascii="Times New Roman" w:eastAsia="Times New Roman" w:hAnsi="Times New Roman" w:cs="Times New Roman"/>
          <w:snapToGrid w:val="0"/>
          <w:color w:val="auto"/>
          <w:lang w:val="ru-RU"/>
        </w:rPr>
        <w:t>» www.staves.ru в разделе закупки/текущие закупки/202</w:t>
      </w:r>
      <w:r w:rsidR="00A23F59">
        <w:rPr>
          <w:rFonts w:ascii="Times New Roman" w:eastAsia="Times New Roman" w:hAnsi="Times New Roman" w:cs="Times New Roman"/>
          <w:snapToGrid w:val="0"/>
          <w:color w:val="auto"/>
          <w:lang w:val="ru-RU"/>
        </w:rPr>
        <w:t>5</w:t>
      </w:r>
      <w:r w:rsidRPr="00F061CE">
        <w:rPr>
          <w:rFonts w:ascii="Times New Roman" w:eastAsia="Times New Roman" w:hAnsi="Times New Roman" w:cs="Times New Roman"/>
          <w:snapToGrid w:val="0"/>
          <w:color w:val="auto"/>
          <w:lang w:val="ru-RU"/>
        </w:rPr>
        <w:t>/проведение процедур закупок в 202</w:t>
      </w:r>
      <w:r w:rsidR="00A23F59">
        <w:rPr>
          <w:rFonts w:ascii="Times New Roman" w:eastAsia="Times New Roman" w:hAnsi="Times New Roman" w:cs="Times New Roman"/>
          <w:snapToGrid w:val="0"/>
          <w:color w:val="auto"/>
          <w:lang w:val="ru-RU"/>
        </w:rPr>
        <w:t>5</w:t>
      </w:r>
      <w:r w:rsidRPr="00F061CE">
        <w:rPr>
          <w:rFonts w:ascii="Times New Roman" w:eastAsia="Times New Roman" w:hAnsi="Times New Roman" w:cs="Times New Roman"/>
          <w:snapToGrid w:val="0"/>
          <w:color w:val="auto"/>
          <w:lang w:val="ru-RU"/>
        </w:rPr>
        <w:t xml:space="preserve">г. и Документацию по открытому запросу </w:t>
      </w:r>
      <w:r>
        <w:rPr>
          <w:rFonts w:ascii="Times New Roman" w:eastAsia="Times New Roman" w:hAnsi="Times New Roman" w:cs="Times New Roman"/>
          <w:snapToGrid w:val="0"/>
          <w:color w:val="auto"/>
          <w:lang w:val="ru-RU"/>
        </w:rPr>
        <w:t>предложений</w:t>
      </w:r>
      <w:r w:rsidRPr="00F061CE">
        <w:rPr>
          <w:rFonts w:ascii="Times New Roman" w:eastAsia="Times New Roman" w:hAnsi="Times New Roman" w:cs="Times New Roman"/>
          <w:snapToGrid w:val="0"/>
          <w:color w:val="auto"/>
          <w:lang w:val="ru-RU"/>
        </w:rPr>
        <w:t xml:space="preserve"> на поставку </w:t>
      </w:r>
      <w:r w:rsidR="00C710CB">
        <w:rPr>
          <w:rFonts w:ascii="Times New Roman" w:eastAsia="Times New Roman" w:hAnsi="Times New Roman" w:cs="Times New Roman"/>
          <w:snapToGrid w:val="0"/>
          <w:color w:val="auto"/>
          <w:lang w:val="ru-RU"/>
        </w:rPr>
        <w:t>транспортных средств</w:t>
      </w:r>
      <w:r w:rsidR="00861FB1">
        <w:rPr>
          <w:rFonts w:ascii="Times New Roman" w:eastAsia="Times New Roman" w:hAnsi="Times New Roman" w:cs="Times New Roman"/>
          <w:snapToGrid w:val="0"/>
          <w:color w:val="auto"/>
          <w:lang w:val="ru-RU"/>
        </w:rPr>
        <w:t xml:space="preserve"> </w:t>
      </w:r>
      <w:r w:rsidRPr="00F061CE">
        <w:rPr>
          <w:rFonts w:ascii="Times New Roman" w:eastAsia="Times New Roman" w:hAnsi="Times New Roman" w:cs="Times New Roman"/>
          <w:snapToGrid w:val="0"/>
          <w:color w:val="auto"/>
          <w:lang w:val="ru-RU"/>
        </w:rPr>
        <w:t xml:space="preserve"> от  </w:t>
      </w:r>
      <w:r w:rsidR="00AA6E57">
        <w:rPr>
          <w:rFonts w:ascii="Times New Roman" w:eastAsia="Times New Roman" w:hAnsi="Times New Roman" w:cs="Times New Roman"/>
          <w:snapToGrid w:val="0"/>
          <w:color w:val="auto"/>
          <w:lang w:val="ru-RU"/>
        </w:rPr>
        <w:t>04</w:t>
      </w:r>
      <w:r w:rsidR="006B58F4">
        <w:rPr>
          <w:rFonts w:ascii="Times New Roman" w:eastAsia="Times New Roman" w:hAnsi="Times New Roman" w:cs="Times New Roman"/>
          <w:snapToGrid w:val="0"/>
          <w:color w:val="auto"/>
          <w:lang w:val="ru-RU"/>
        </w:rPr>
        <w:t>.</w:t>
      </w:r>
      <w:r w:rsidR="00AA6E57">
        <w:rPr>
          <w:rFonts w:ascii="Times New Roman" w:eastAsia="Times New Roman" w:hAnsi="Times New Roman" w:cs="Times New Roman"/>
          <w:snapToGrid w:val="0"/>
          <w:color w:val="auto"/>
          <w:lang w:val="ru-RU"/>
        </w:rPr>
        <w:t>04</w:t>
      </w:r>
      <w:r w:rsidRPr="00F061CE">
        <w:rPr>
          <w:rFonts w:ascii="Times New Roman" w:eastAsia="Times New Roman" w:hAnsi="Times New Roman" w:cs="Times New Roman"/>
          <w:snapToGrid w:val="0"/>
          <w:color w:val="auto"/>
          <w:lang w:val="ru-RU"/>
        </w:rPr>
        <w:t>.202</w:t>
      </w:r>
      <w:r w:rsidR="00A23F59">
        <w:rPr>
          <w:rFonts w:ascii="Times New Roman" w:eastAsia="Times New Roman" w:hAnsi="Times New Roman" w:cs="Times New Roman"/>
          <w:snapToGrid w:val="0"/>
          <w:color w:val="auto"/>
          <w:lang w:val="ru-RU"/>
        </w:rPr>
        <w:t>5</w:t>
      </w:r>
      <w:r w:rsidRPr="00F061CE">
        <w:rPr>
          <w:rFonts w:ascii="Times New Roman" w:eastAsia="Times New Roman" w:hAnsi="Times New Roman" w:cs="Times New Roman"/>
          <w:snapToGrid w:val="0"/>
          <w:color w:val="auto"/>
          <w:lang w:val="ru-RU"/>
        </w:rPr>
        <w:t xml:space="preserve">г., и принимая установленные в них требования и условия, ---------------- (Наименование организации), зарегистрированное по адресу-------------------------, предлагает заключить Договор на поставку </w:t>
      </w:r>
      <w:r w:rsidR="00077BB7">
        <w:rPr>
          <w:rFonts w:ascii="Times New Roman" w:eastAsia="Times New Roman" w:hAnsi="Times New Roman" w:cs="Times New Roman"/>
          <w:snapToGrid w:val="0"/>
          <w:color w:val="auto"/>
          <w:lang w:val="ru-RU"/>
        </w:rPr>
        <w:t>авто</w:t>
      </w:r>
      <w:r w:rsidR="00C710CB">
        <w:rPr>
          <w:rFonts w:ascii="Times New Roman" w:eastAsia="Times New Roman" w:hAnsi="Times New Roman" w:cs="Times New Roman"/>
          <w:snapToGrid w:val="0"/>
          <w:color w:val="auto"/>
          <w:lang w:val="ru-RU"/>
        </w:rPr>
        <w:t>транспортных средств</w:t>
      </w:r>
      <w:proofErr w:type="gramEnd"/>
      <w:r w:rsidR="00C951D6">
        <w:rPr>
          <w:rFonts w:ascii="Times New Roman" w:eastAsia="Times New Roman" w:hAnsi="Times New Roman" w:cs="Times New Roman"/>
          <w:snapToGrid w:val="0"/>
          <w:color w:val="auto"/>
          <w:lang w:val="ru-RU"/>
        </w:rPr>
        <w:t xml:space="preserve"> </w:t>
      </w:r>
      <w:proofErr w:type="gramStart"/>
      <w:r w:rsidR="00C951D6">
        <w:rPr>
          <w:rFonts w:ascii="Times New Roman" w:eastAsia="Times New Roman" w:hAnsi="Times New Roman" w:cs="Times New Roman"/>
          <w:snapToGrid w:val="0"/>
          <w:color w:val="auto"/>
          <w:lang w:val="ru-RU"/>
        </w:rPr>
        <w:t>на</w:t>
      </w:r>
      <w:proofErr w:type="gramEnd"/>
      <w:r w:rsidR="00C951D6">
        <w:rPr>
          <w:rFonts w:ascii="Times New Roman" w:eastAsia="Times New Roman" w:hAnsi="Times New Roman" w:cs="Times New Roman"/>
          <w:snapToGrid w:val="0"/>
          <w:color w:val="auto"/>
          <w:lang w:val="ru-RU"/>
        </w:rPr>
        <w:t xml:space="preserve"> сумму </w:t>
      </w:r>
      <w:r>
        <w:rPr>
          <w:rFonts w:ascii="Times New Roman" w:eastAsia="Times New Roman" w:hAnsi="Times New Roman" w:cs="Times New Roman"/>
          <w:snapToGrid w:val="0"/>
          <w:color w:val="auto"/>
          <w:lang w:val="ru-RU"/>
        </w:rPr>
        <w:t>___________</w:t>
      </w:r>
      <w:r w:rsidRPr="00F061CE">
        <w:rPr>
          <w:rFonts w:ascii="Times New Roman" w:eastAsia="Times New Roman" w:hAnsi="Times New Roman" w:cs="Times New Roman"/>
          <w:snapToGrid w:val="0"/>
          <w:color w:val="auto"/>
          <w:lang w:val="ru-RU"/>
        </w:rPr>
        <w:t xml:space="preserve"> для нужд ПАО “</w:t>
      </w:r>
      <w:proofErr w:type="spellStart"/>
      <w:r w:rsidRPr="00F061CE">
        <w:rPr>
          <w:rFonts w:ascii="Times New Roman" w:eastAsia="Times New Roman" w:hAnsi="Times New Roman" w:cs="Times New Roman"/>
          <w:snapToGrid w:val="0"/>
          <w:color w:val="auto"/>
          <w:lang w:val="ru-RU"/>
        </w:rPr>
        <w:t>Ставропольэнергосбыт</w:t>
      </w:r>
      <w:proofErr w:type="spellEnd"/>
      <w:r w:rsidRPr="00F061CE">
        <w:rPr>
          <w:rFonts w:ascii="Times New Roman" w:eastAsia="Times New Roman" w:hAnsi="Times New Roman" w:cs="Times New Roman"/>
          <w:snapToGrid w:val="0"/>
          <w:color w:val="auto"/>
          <w:lang w:val="ru-RU"/>
        </w:rPr>
        <w:t>” на условиях и в соответствии с Коммерческим предложением (заполняется поставщиком и является неотъемлемой частью заявки на участие)  и другими документами, являющимися также неотъемлемыми приложениями к настоящему письму.</w:t>
      </w:r>
    </w:p>
    <w:tbl>
      <w:tblPr>
        <w:tblW w:w="95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7"/>
        <w:gridCol w:w="2137"/>
        <w:gridCol w:w="2233"/>
        <w:gridCol w:w="1014"/>
        <w:gridCol w:w="966"/>
        <w:gridCol w:w="1062"/>
        <w:gridCol w:w="1119"/>
      </w:tblGrid>
      <w:tr w:rsidR="00B14250" w:rsidRPr="00B14250" w:rsidTr="00A23F59">
        <w:trPr>
          <w:trHeight w:val="1122"/>
        </w:trPr>
        <w:tc>
          <w:tcPr>
            <w:tcW w:w="1017" w:type="dxa"/>
          </w:tcPr>
          <w:p w:rsidR="00B14250" w:rsidRPr="00B14250" w:rsidRDefault="00B14250" w:rsidP="00B14250">
            <w:pPr>
              <w:keepNext/>
              <w:spacing w:before="40" w:after="40"/>
              <w:ind w:left="57" w:right="57"/>
              <w:rPr>
                <w:rFonts w:ascii="Times New Roman" w:eastAsia="Times New Roman" w:hAnsi="Times New Roman" w:cs="Times New Roman"/>
                <w:snapToGrid w:val="0"/>
                <w:color w:val="auto"/>
                <w:sz w:val="22"/>
                <w:szCs w:val="20"/>
                <w:lang w:val="ru-RU"/>
              </w:rPr>
            </w:pPr>
            <w:r w:rsidRPr="00B14250">
              <w:rPr>
                <w:rFonts w:ascii="Times New Roman" w:eastAsia="Times New Roman" w:hAnsi="Times New Roman" w:cs="Times New Roman"/>
                <w:snapToGrid w:val="0"/>
                <w:color w:val="auto"/>
                <w:sz w:val="22"/>
                <w:szCs w:val="20"/>
                <w:lang w:val="ru-RU"/>
              </w:rPr>
              <w:t xml:space="preserve">№ </w:t>
            </w:r>
            <w:proofErr w:type="gramStart"/>
            <w:r w:rsidRPr="00B14250">
              <w:rPr>
                <w:rFonts w:ascii="Times New Roman" w:eastAsia="Times New Roman" w:hAnsi="Times New Roman" w:cs="Times New Roman"/>
                <w:snapToGrid w:val="0"/>
                <w:color w:val="auto"/>
                <w:sz w:val="22"/>
                <w:szCs w:val="20"/>
                <w:lang w:val="ru-RU"/>
              </w:rPr>
              <w:t>п</w:t>
            </w:r>
            <w:proofErr w:type="gramEnd"/>
            <w:r w:rsidRPr="00B14250">
              <w:rPr>
                <w:rFonts w:ascii="Times New Roman" w:eastAsia="Times New Roman" w:hAnsi="Times New Roman" w:cs="Times New Roman"/>
                <w:snapToGrid w:val="0"/>
                <w:color w:val="auto"/>
                <w:sz w:val="22"/>
                <w:szCs w:val="20"/>
                <w:lang w:val="ru-RU"/>
              </w:rPr>
              <w:t>/п</w:t>
            </w:r>
          </w:p>
        </w:tc>
        <w:tc>
          <w:tcPr>
            <w:tcW w:w="2137" w:type="dxa"/>
          </w:tcPr>
          <w:p w:rsidR="004624D2" w:rsidRDefault="00B14250" w:rsidP="00281819">
            <w:pPr>
              <w:keepNext/>
              <w:spacing w:before="40" w:after="40"/>
              <w:ind w:left="57" w:right="57"/>
              <w:rPr>
                <w:rFonts w:ascii="Times New Roman" w:eastAsia="Times New Roman" w:hAnsi="Times New Roman" w:cs="Times New Roman"/>
                <w:snapToGrid w:val="0"/>
                <w:color w:val="auto"/>
                <w:sz w:val="22"/>
                <w:szCs w:val="20"/>
                <w:lang w:val="ru-RU"/>
              </w:rPr>
            </w:pPr>
            <w:r w:rsidRPr="00B14250">
              <w:rPr>
                <w:rFonts w:ascii="Times New Roman" w:eastAsia="Times New Roman" w:hAnsi="Times New Roman" w:cs="Times New Roman"/>
                <w:snapToGrid w:val="0"/>
                <w:color w:val="auto"/>
                <w:sz w:val="22"/>
                <w:szCs w:val="20"/>
                <w:lang w:val="ru-RU"/>
              </w:rPr>
              <w:t xml:space="preserve">Наименование </w:t>
            </w:r>
            <w:r w:rsidR="00281819">
              <w:rPr>
                <w:rFonts w:ascii="Times New Roman" w:eastAsia="Times New Roman" w:hAnsi="Times New Roman" w:cs="Times New Roman"/>
                <w:snapToGrid w:val="0"/>
                <w:color w:val="auto"/>
                <w:sz w:val="22"/>
                <w:szCs w:val="20"/>
                <w:lang w:val="ru-RU"/>
              </w:rPr>
              <w:t>марка</w:t>
            </w:r>
            <w:r>
              <w:rPr>
                <w:rFonts w:ascii="Times New Roman" w:eastAsia="Times New Roman" w:hAnsi="Times New Roman" w:cs="Times New Roman"/>
                <w:snapToGrid w:val="0"/>
                <w:color w:val="auto"/>
                <w:sz w:val="22"/>
                <w:szCs w:val="20"/>
                <w:lang w:val="ru-RU"/>
              </w:rPr>
              <w:t>/опции/</w:t>
            </w:r>
          </w:p>
          <w:p w:rsidR="00B14250" w:rsidRPr="00B14250" w:rsidRDefault="00B14250" w:rsidP="00281819">
            <w:pPr>
              <w:keepNext/>
              <w:spacing w:before="40" w:after="40"/>
              <w:ind w:left="57" w:right="57"/>
              <w:rPr>
                <w:rFonts w:ascii="Times New Roman" w:eastAsia="Times New Roman" w:hAnsi="Times New Roman" w:cs="Times New Roman"/>
                <w:snapToGrid w:val="0"/>
                <w:color w:val="auto"/>
                <w:sz w:val="22"/>
                <w:szCs w:val="20"/>
                <w:lang w:val="ru-RU"/>
              </w:rPr>
            </w:pPr>
            <w:r>
              <w:rPr>
                <w:rFonts w:ascii="Times New Roman" w:eastAsia="Times New Roman" w:hAnsi="Times New Roman" w:cs="Times New Roman"/>
                <w:snapToGrid w:val="0"/>
                <w:color w:val="auto"/>
                <w:sz w:val="22"/>
                <w:szCs w:val="20"/>
                <w:lang w:val="ru-RU"/>
              </w:rPr>
              <w:t>характеристики</w:t>
            </w:r>
          </w:p>
        </w:tc>
        <w:tc>
          <w:tcPr>
            <w:tcW w:w="2233" w:type="dxa"/>
          </w:tcPr>
          <w:p w:rsidR="00B14250" w:rsidRPr="00B14250" w:rsidRDefault="00B14250" w:rsidP="00B14250">
            <w:pPr>
              <w:keepNext/>
              <w:spacing w:before="40" w:after="40"/>
              <w:ind w:left="57" w:right="57"/>
              <w:rPr>
                <w:rFonts w:ascii="Times New Roman" w:eastAsia="Times New Roman" w:hAnsi="Times New Roman" w:cs="Times New Roman"/>
                <w:snapToGrid w:val="0"/>
                <w:color w:val="auto"/>
                <w:sz w:val="22"/>
                <w:szCs w:val="20"/>
                <w:lang w:val="ru-RU"/>
              </w:rPr>
            </w:pPr>
            <w:r w:rsidRPr="00B14250">
              <w:rPr>
                <w:rFonts w:ascii="Times New Roman" w:eastAsia="Times New Roman" w:hAnsi="Times New Roman" w:cs="Times New Roman"/>
                <w:snapToGrid w:val="0"/>
                <w:color w:val="auto"/>
                <w:sz w:val="22"/>
                <w:szCs w:val="20"/>
                <w:lang w:val="ru-RU"/>
              </w:rPr>
              <w:t>Производитель, страна происхождения</w:t>
            </w:r>
          </w:p>
        </w:tc>
        <w:tc>
          <w:tcPr>
            <w:tcW w:w="1014" w:type="dxa"/>
          </w:tcPr>
          <w:p w:rsidR="00B14250" w:rsidRPr="00B14250" w:rsidRDefault="00B14250" w:rsidP="005A433C">
            <w:pPr>
              <w:keepNext/>
              <w:spacing w:before="40" w:after="40"/>
              <w:ind w:left="57" w:right="57"/>
              <w:rPr>
                <w:rFonts w:ascii="Times New Roman" w:eastAsia="Times New Roman" w:hAnsi="Times New Roman" w:cs="Times New Roman"/>
                <w:snapToGrid w:val="0"/>
                <w:color w:val="auto"/>
                <w:sz w:val="22"/>
                <w:szCs w:val="20"/>
                <w:lang w:val="ru-RU"/>
              </w:rPr>
            </w:pPr>
            <w:r w:rsidRPr="00B14250">
              <w:rPr>
                <w:rFonts w:ascii="Times New Roman" w:eastAsia="Times New Roman" w:hAnsi="Times New Roman" w:cs="Times New Roman"/>
                <w:snapToGrid w:val="0"/>
                <w:color w:val="auto"/>
                <w:sz w:val="22"/>
                <w:szCs w:val="20"/>
                <w:lang w:val="ru-RU"/>
              </w:rPr>
              <w:t>Кол-во</w:t>
            </w:r>
          </w:p>
        </w:tc>
        <w:tc>
          <w:tcPr>
            <w:tcW w:w="966" w:type="dxa"/>
          </w:tcPr>
          <w:p w:rsidR="00B14250" w:rsidRPr="00B14250" w:rsidRDefault="00B14250" w:rsidP="00B14250">
            <w:pPr>
              <w:keepNext/>
              <w:spacing w:before="40" w:after="40"/>
              <w:ind w:left="57" w:right="57"/>
              <w:rPr>
                <w:rFonts w:ascii="Times New Roman" w:eastAsia="Times New Roman" w:hAnsi="Times New Roman" w:cs="Times New Roman"/>
                <w:snapToGrid w:val="0"/>
                <w:color w:val="auto"/>
                <w:sz w:val="22"/>
                <w:szCs w:val="20"/>
                <w:lang w:val="ru-RU"/>
              </w:rPr>
            </w:pPr>
            <w:r w:rsidRPr="00B14250">
              <w:rPr>
                <w:rFonts w:ascii="Times New Roman" w:eastAsia="Times New Roman" w:hAnsi="Times New Roman" w:cs="Times New Roman"/>
                <w:snapToGrid w:val="0"/>
                <w:color w:val="auto"/>
                <w:sz w:val="22"/>
                <w:szCs w:val="20"/>
                <w:lang w:val="ru-RU"/>
              </w:rPr>
              <w:t>Цена единицы, руб.</w:t>
            </w:r>
          </w:p>
        </w:tc>
        <w:tc>
          <w:tcPr>
            <w:tcW w:w="1062" w:type="dxa"/>
          </w:tcPr>
          <w:p w:rsidR="00B14250" w:rsidRPr="00B14250" w:rsidRDefault="00B14250" w:rsidP="00B14250">
            <w:pPr>
              <w:keepNext/>
              <w:spacing w:before="40" w:after="40"/>
              <w:ind w:left="57" w:right="57"/>
              <w:rPr>
                <w:rFonts w:ascii="Times New Roman" w:eastAsia="Times New Roman" w:hAnsi="Times New Roman" w:cs="Times New Roman"/>
                <w:snapToGrid w:val="0"/>
                <w:color w:val="auto"/>
                <w:sz w:val="22"/>
                <w:szCs w:val="20"/>
                <w:lang w:val="ru-RU"/>
              </w:rPr>
            </w:pPr>
            <w:r>
              <w:rPr>
                <w:rFonts w:ascii="Times New Roman" w:eastAsia="Times New Roman" w:hAnsi="Times New Roman" w:cs="Times New Roman"/>
                <w:snapToGrid w:val="0"/>
                <w:color w:val="auto"/>
                <w:sz w:val="22"/>
                <w:szCs w:val="20"/>
                <w:lang w:val="ru-RU"/>
              </w:rPr>
              <w:t>Сумма с НДС</w:t>
            </w:r>
          </w:p>
        </w:tc>
        <w:tc>
          <w:tcPr>
            <w:tcW w:w="1119" w:type="dxa"/>
          </w:tcPr>
          <w:p w:rsidR="00B14250" w:rsidRPr="00B14250" w:rsidRDefault="00B14250" w:rsidP="00B14250">
            <w:pPr>
              <w:keepNext/>
              <w:spacing w:before="40" w:after="40"/>
              <w:ind w:left="57" w:right="57"/>
              <w:rPr>
                <w:rFonts w:ascii="Times New Roman" w:eastAsia="Times New Roman" w:hAnsi="Times New Roman" w:cs="Times New Roman"/>
                <w:snapToGrid w:val="0"/>
                <w:color w:val="auto"/>
                <w:sz w:val="22"/>
                <w:szCs w:val="20"/>
                <w:lang w:val="ru-RU"/>
              </w:rPr>
            </w:pPr>
            <w:r>
              <w:rPr>
                <w:rFonts w:ascii="Times New Roman" w:eastAsia="Times New Roman" w:hAnsi="Times New Roman" w:cs="Times New Roman"/>
                <w:snapToGrid w:val="0"/>
                <w:color w:val="auto"/>
                <w:sz w:val="22"/>
                <w:szCs w:val="20"/>
                <w:lang w:val="ru-RU"/>
              </w:rPr>
              <w:t>Срок поставки</w:t>
            </w:r>
          </w:p>
        </w:tc>
      </w:tr>
      <w:tr w:rsidR="00B14250" w:rsidRPr="00B14250" w:rsidTr="00A23F59">
        <w:trPr>
          <w:trHeight w:val="491"/>
        </w:trPr>
        <w:tc>
          <w:tcPr>
            <w:tcW w:w="1017" w:type="dxa"/>
          </w:tcPr>
          <w:p w:rsidR="00B14250" w:rsidRPr="00B14250" w:rsidRDefault="00B14250" w:rsidP="00EC212C">
            <w:pPr>
              <w:numPr>
                <w:ilvl w:val="0"/>
                <w:numId w:val="26"/>
              </w:numPr>
              <w:spacing w:line="360" w:lineRule="auto"/>
              <w:jc w:val="both"/>
              <w:rPr>
                <w:rFonts w:ascii="Times New Roman" w:eastAsia="Times New Roman" w:hAnsi="Times New Roman" w:cs="Times New Roman"/>
                <w:snapToGrid w:val="0"/>
                <w:color w:val="auto"/>
                <w:sz w:val="28"/>
                <w:szCs w:val="20"/>
                <w:lang w:val="ru-RU"/>
              </w:rPr>
            </w:pPr>
          </w:p>
        </w:tc>
        <w:tc>
          <w:tcPr>
            <w:tcW w:w="2137" w:type="dxa"/>
          </w:tcPr>
          <w:p w:rsidR="00B14250" w:rsidRPr="00B14250" w:rsidRDefault="00B14250" w:rsidP="00B14250">
            <w:pPr>
              <w:spacing w:before="40" w:after="40"/>
              <w:ind w:left="57" w:right="57"/>
              <w:rPr>
                <w:rFonts w:ascii="Times New Roman" w:eastAsia="Times New Roman" w:hAnsi="Times New Roman" w:cs="Times New Roman"/>
                <w:snapToGrid w:val="0"/>
                <w:color w:val="auto"/>
                <w:szCs w:val="20"/>
                <w:lang w:val="ru-RU"/>
              </w:rPr>
            </w:pPr>
          </w:p>
        </w:tc>
        <w:tc>
          <w:tcPr>
            <w:tcW w:w="2233" w:type="dxa"/>
          </w:tcPr>
          <w:p w:rsidR="00B14250" w:rsidRPr="00B14250" w:rsidRDefault="00B14250" w:rsidP="00B14250">
            <w:pPr>
              <w:spacing w:before="40" w:after="40"/>
              <w:ind w:left="57" w:right="57"/>
              <w:rPr>
                <w:rFonts w:ascii="Times New Roman" w:eastAsia="Times New Roman" w:hAnsi="Times New Roman" w:cs="Times New Roman"/>
                <w:snapToGrid w:val="0"/>
                <w:color w:val="auto"/>
                <w:szCs w:val="20"/>
                <w:lang w:val="ru-RU"/>
              </w:rPr>
            </w:pPr>
          </w:p>
        </w:tc>
        <w:tc>
          <w:tcPr>
            <w:tcW w:w="1014" w:type="dxa"/>
          </w:tcPr>
          <w:p w:rsidR="00B14250" w:rsidRPr="00B14250" w:rsidRDefault="00B14250" w:rsidP="00B14250">
            <w:pPr>
              <w:spacing w:before="40" w:after="40"/>
              <w:ind w:left="57" w:right="57"/>
              <w:rPr>
                <w:rFonts w:ascii="Times New Roman" w:eastAsia="Times New Roman" w:hAnsi="Times New Roman" w:cs="Times New Roman"/>
                <w:snapToGrid w:val="0"/>
                <w:color w:val="auto"/>
                <w:szCs w:val="20"/>
                <w:lang w:val="ru-RU"/>
              </w:rPr>
            </w:pPr>
          </w:p>
        </w:tc>
        <w:tc>
          <w:tcPr>
            <w:tcW w:w="966" w:type="dxa"/>
          </w:tcPr>
          <w:p w:rsidR="00B14250" w:rsidRPr="00B14250" w:rsidRDefault="00B14250" w:rsidP="00B14250">
            <w:pPr>
              <w:spacing w:before="40" w:after="40"/>
              <w:ind w:left="57" w:right="57"/>
              <w:rPr>
                <w:rFonts w:ascii="Times New Roman" w:eastAsia="Times New Roman" w:hAnsi="Times New Roman" w:cs="Times New Roman"/>
                <w:snapToGrid w:val="0"/>
                <w:color w:val="auto"/>
                <w:szCs w:val="20"/>
                <w:lang w:val="ru-RU"/>
              </w:rPr>
            </w:pPr>
          </w:p>
        </w:tc>
        <w:tc>
          <w:tcPr>
            <w:tcW w:w="1062" w:type="dxa"/>
          </w:tcPr>
          <w:p w:rsidR="00B14250" w:rsidRPr="00B14250" w:rsidRDefault="00B14250" w:rsidP="00B14250">
            <w:pPr>
              <w:spacing w:before="40" w:after="40"/>
              <w:ind w:left="57" w:right="57"/>
              <w:rPr>
                <w:rFonts w:ascii="Times New Roman" w:eastAsia="Times New Roman" w:hAnsi="Times New Roman" w:cs="Times New Roman"/>
                <w:snapToGrid w:val="0"/>
                <w:color w:val="auto"/>
                <w:szCs w:val="20"/>
                <w:lang w:val="ru-RU"/>
              </w:rPr>
            </w:pPr>
          </w:p>
        </w:tc>
        <w:tc>
          <w:tcPr>
            <w:tcW w:w="1119" w:type="dxa"/>
          </w:tcPr>
          <w:p w:rsidR="00B14250" w:rsidRPr="00B14250" w:rsidRDefault="00B14250" w:rsidP="00B14250">
            <w:pPr>
              <w:spacing w:before="40" w:after="40"/>
              <w:ind w:left="57" w:right="57"/>
              <w:rPr>
                <w:rFonts w:ascii="Times New Roman" w:eastAsia="Times New Roman" w:hAnsi="Times New Roman" w:cs="Times New Roman"/>
                <w:snapToGrid w:val="0"/>
                <w:color w:val="auto"/>
                <w:szCs w:val="20"/>
                <w:lang w:val="ru-RU"/>
              </w:rPr>
            </w:pPr>
          </w:p>
        </w:tc>
      </w:tr>
      <w:tr w:rsidR="00E359FE" w:rsidRPr="00B14250" w:rsidTr="00A23F59">
        <w:trPr>
          <w:trHeight w:val="374"/>
        </w:trPr>
        <w:tc>
          <w:tcPr>
            <w:tcW w:w="5387" w:type="dxa"/>
            <w:gridSpan w:val="3"/>
          </w:tcPr>
          <w:p w:rsidR="00E359FE" w:rsidRPr="00B14250" w:rsidRDefault="00E359FE" w:rsidP="00B14250">
            <w:pPr>
              <w:spacing w:before="40" w:after="40"/>
              <w:ind w:left="57" w:right="57"/>
              <w:jc w:val="center"/>
              <w:rPr>
                <w:rFonts w:ascii="Times New Roman" w:eastAsia="Times New Roman" w:hAnsi="Times New Roman" w:cs="Times New Roman"/>
                <w:b/>
                <w:snapToGrid w:val="0"/>
                <w:color w:val="auto"/>
                <w:szCs w:val="20"/>
                <w:lang w:val="ru-RU"/>
              </w:rPr>
            </w:pPr>
            <w:r w:rsidRPr="00B14250">
              <w:rPr>
                <w:rFonts w:ascii="Times New Roman" w:eastAsia="Times New Roman" w:hAnsi="Times New Roman" w:cs="Times New Roman"/>
                <w:b/>
                <w:snapToGrid w:val="0"/>
                <w:color w:val="auto"/>
                <w:szCs w:val="20"/>
                <w:lang w:val="ru-RU"/>
              </w:rPr>
              <w:t>ИТОГО</w:t>
            </w:r>
          </w:p>
        </w:tc>
        <w:tc>
          <w:tcPr>
            <w:tcW w:w="1014" w:type="dxa"/>
          </w:tcPr>
          <w:p w:rsidR="00E359FE" w:rsidRPr="00B14250" w:rsidRDefault="00E359FE" w:rsidP="00B14250">
            <w:pPr>
              <w:spacing w:before="40" w:after="40"/>
              <w:ind w:left="57" w:right="57"/>
              <w:jc w:val="center"/>
              <w:rPr>
                <w:rFonts w:ascii="Times New Roman" w:eastAsia="Times New Roman" w:hAnsi="Times New Roman" w:cs="Times New Roman"/>
                <w:b/>
                <w:snapToGrid w:val="0"/>
                <w:color w:val="auto"/>
                <w:szCs w:val="20"/>
                <w:lang w:val="ru-RU"/>
              </w:rPr>
            </w:pPr>
            <w:r w:rsidRPr="00B14250">
              <w:rPr>
                <w:rFonts w:ascii="Times New Roman" w:eastAsia="Times New Roman" w:hAnsi="Times New Roman" w:cs="Times New Roman"/>
                <w:b/>
                <w:snapToGrid w:val="0"/>
                <w:color w:val="auto"/>
                <w:szCs w:val="20"/>
                <w:lang w:val="ru-RU"/>
              </w:rPr>
              <w:t>х</w:t>
            </w:r>
          </w:p>
        </w:tc>
        <w:tc>
          <w:tcPr>
            <w:tcW w:w="966" w:type="dxa"/>
          </w:tcPr>
          <w:p w:rsidR="00E359FE" w:rsidRPr="00B14250" w:rsidRDefault="00E359FE" w:rsidP="00B14250">
            <w:pPr>
              <w:spacing w:before="40" w:after="40"/>
              <w:ind w:left="57" w:right="57"/>
              <w:jc w:val="center"/>
              <w:rPr>
                <w:rFonts w:ascii="Times New Roman" w:eastAsia="Times New Roman" w:hAnsi="Times New Roman" w:cs="Times New Roman"/>
                <w:b/>
                <w:snapToGrid w:val="0"/>
                <w:color w:val="auto"/>
                <w:szCs w:val="20"/>
                <w:lang w:val="ru-RU"/>
              </w:rPr>
            </w:pPr>
            <w:r w:rsidRPr="00B14250">
              <w:rPr>
                <w:rFonts w:ascii="Times New Roman" w:eastAsia="Times New Roman" w:hAnsi="Times New Roman" w:cs="Times New Roman"/>
                <w:b/>
                <w:snapToGrid w:val="0"/>
                <w:color w:val="auto"/>
                <w:szCs w:val="20"/>
                <w:lang w:val="ru-RU"/>
              </w:rPr>
              <w:t>х</w:t>
            </w:r>
          </w:p>
        </w:tc>
        <w:tc>
          <w:tcPr>
            <w:tcW w:w="1062" w:type="dxa"/>
          </w:tcPr>
          <w:p w:rsidR="00E359FE" w:rsidRPr="00B14250" w:rsidRDefault="00E359FE" w:rsidP="00B14250">
            <w:pPr>
              <w:spacing w:before="40" w:after="40"/>
              <w:ind w:left="57" w:right="57"/>
              <w:jc w:val="center"/>
              <w:rPr>
                <w:rFonts w:ascii="Times New Roman" w:eastAsia="Times New Roman" w:hAnsi="Times New Roman" w:cs="Times New Roman"/>
                <w:b/>
                <w:snapToGrid w:val="0"/>
                <w:color w:val="auto"/>
                <w:szCs w:val="20"/>
                <w:lang w:val="ru-RU"/>
              </w:rPr>
            </w:pPr>
            <w:r w:rsidRPr="00B14250">
              <w:rPr>
                <w:rFonts w:ascii="Times New Roman" w:eastAsia="Times New Roman" w:hAnsi="Times New Roman" w:cs="Times New Roman"/>
                <w:b/>
                <w:snapToGrid w:val="0"/>
                <w:color w:val="auto"/>
                <w:szCs w:val="20"/>
                <w:lang w:val="ru-RU"/>
              </w:rPr>
              <w:t>х</w:t>
            </w:r>
          </w:p>
        </w:tc>
        <w:tc>
          <w:tcPr>
            <w:tcW w:w="1119" w:type="dxa"/>
          </w:tcPr>
          <w:p w:rsidR="00E359FE" w:rsidRPr="00B14250" w:rsidRDefault="00E359FE" w:rsidP="00B14250">
            <w:pPr>
              <w:spacing w:before="40" w:after="40"/>
              <w:ind w:left="57" w:right="57"/>
              <w:rPr>
                <w:rFonts w:ascii="Times New Roman" w:eastAsia="Times New Roman" w:hAnsi="Times New Roman" w:cs="Times New Roman"/>
                <w:b/>
                <w:snapToGrid w:val="0"/>
                <w:color w:val="auto"/>
                <w:szCs w:val="20"/>
                <w:lang w:val="ru-RU"/>
              </w:rPr>
            </w:pPr>
          </w:p>
        </w:tc>
      </w:tr>
    </w:tbl>
    <w:p w:rsidR="004F52E8" w:rsidRDefault="004F52E8" w:rsidP="00B14250">
      <w:pPr>
        <w:spacing w:line="360" w:lineRule="auto"/>
        <w:ind w:firstLine="567"/>
        <w:jc w:val="both"/>
        <w:rPr>
          <w:rFonts w:ascii="Times New Roman" w:eastAsia="Times New Roman" w:hAnsi="Times New Roman" w:cs="Times New Roman"/>
          <w:snapToGrid w:val="0"/>
          <w:color w:val="auto"/>
          <w:lang w:val="ru-RU"/>
        </w:rPr>
      </w:pPr>
    </w:p>
    <w:p w:rsidR="0068788C" w:rsidRDefault="00B14250" w:rsidP="00B14250">
      <w:pPr>
        <w:spacing w:line="360" w:lineRule="auto"/>
        <w:ind w:firstLine="567"/>
        <w:jc w:val="both"/>
        <w:rPr>
          <w:rFonts w:ascii="Times New Roman" w:eastAsia="Times New Roman" w:hAnsi="Times New Roman" w:cs="Times New Roman"/>
          <w:snapToGrid w:val="0"/>
          <w:color w:val="auto"/>
          <w:lang w:val="ru-RU"/>
        </w:rPr>
      </w:pPr>
      <w:r w:rsidRPr="00770BDD">
        <w:rPr>
          <w:rFonts w:ascii="Times New Roman" w:eastAsia="Times New Roman" w:hAnsi="Times New Roman" w:cs="Times New Roman"/>
          <w:snapToGrid w:val="0"/>
          <w:color w:val="auto"/>
          <w:lang w:val="ru-RU"/>
        </w:rPr>
        <w:t xml:space="preserve">В цену продукции включены все налоги и обязательные платежи, все скидки, а также следующие сопутствующие работы (услуги): </w:t>
      </w:r>
    </w:p>
    <w:p w:rsidR="0068788C" w:rsidRDefault="0068788C" w:rsidP="00B14250">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1</w:t>
      </w:r>
    </w:p>
    <w:p w:rsidR="0068788C" w:rsidRDefault="0068788C" w:rsidP="00B14250">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2</w:t>
      </w:r>
    </w:p>
    <w:p w:rsidR="0068788C" w:rsidRDefault="0068788C" w:rsidP="00B14250">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3</w:t>
      </w:r>
    </w:p>
    <w:p w:rsidR="00B14250" w:rsidRPr="00770BDD" w:rsidRDefault="00B14250" w:rsidP="00B14250">
      <w:pPr>
        <w:spacing w:line="360" w:lineRule="auto"/>
        <w:ind w:firstLine="567"/>
        <w:jc w:val="both"/>
        <w:rPr>
          <w:rFonts w:ascii="Times New Roman" w:eastAsia="Times New Roman" w:hAnsi="Times New Roman" w:cs="Times New Roman"/>
          <w:snapToGrid w:val="0"/>
          <w:color w:val="auto"/>
          <w:lang w:val="ru-RU"/>
        </w:rPr>
      </w:pPr>
      <w:r w:rsidRPr="00770BDD">
        <w:rPr>
          <w:rFonts w:ascii="Times New Roman" w:eastAsia="Times New Roman" w:hAnsi="Times New Roman" w:cs="Times New Roman"/>
          <w:snapToGrid w:val="0"/>
          <w:color w:val="auto"/>
          <w:lang w:val="ru-RU"/>
        </w:rPr>
        <w:t>(перечень и характеристика сопутствующих услуг).</w:t>
      </w:r>
    </w:p>
    <w:p w:rsidR="0068788C" w:rsidRDefault="00B14250" w:rsidP="00B14250">
      <w:pPr>
        <w:spacing w:line="360" w:lineRule="auto"/>
        <w:ind w:firstLine="567"/>
        <w:jc w:val="both"/>
        <w:rPr>
          <w:rFonts w:ascii="Times New Roman" w:eastAsia="Times New Roman" w:hAnsi="Times New Roman" w:cs="Times New Roman"/>
          <w:snapToGrid w:val="0"/>
          <w:color w:val="auto"/>
          <w:lang w:val="ru-RU"/>
        </w:rPr>
      </w:pPr>
      <w:r w:rsidRPr="00770BDD">
        <w:rPr>
          <w:rFonts w:ascii="Times New Roman" w:eastAsia="Times New Roman" w:hAnsi="Times New Roman" w:cs="Times New Roman"/>
          <w:snapToGrid w:val="0"/>
          <w:color w:val="auto"/>
          <w:lang w:val="ru-RU"/>
        </w:rPr>
        <w:t>К настоящему предложению при</w:t>
      </w:r>
      <w:r w:rsidR="0068788C">
        <w:rPr>
          <w:rFonts w:ascii="Times New Roman" w:eastAsia="Times New Roman" w:hAnsi="Times New Roman" w:cs="Times New Roman"/>
          <w:snapToGrid w:val="0"/>
          <w:color w:val="auto"/>
          <w:lang w:val="ru-RU"/>
        </w:rPr>
        <w:t>кладываются следующие документы:</w:t>
      </w:r>
    </w:p>
    <w:p w:rsidR="0068788C" w:rsidRDefault="0068788C" w:rsidP="00B14250">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1</w:t>
      </w:r>
    </w:p>
    <w:p w:rsidR="0068788C" w:rsidRDefault="0068788C" w:rsidP="00B14250">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lastRenderedPageBreak/>
        <w:t>2</w:t>
      </w:r>
    </w:p>
    <w:p w:rsidR="0068788C" w:rsidRDefault="0068788C" w:rsidP="00B14250">
      <w:pPr>
        <w:spacing w:line="360" w:lineRule="auto"/>
        <w:ind w:firstLine="567"/>
        <w:jc w:val="both"/>
        <w:rPr>
          <w:rFonts w:ascii="Times New Roman" w:eastAsia="Times New Roman" w:hAnsi="Times New Roman" w:cs="Times New Roman"/>
          <w:snapToGrid w:val="0"/>
          <w:color w:val="auto"/>
          <w:lang w:val="ru-RU"/>
        </w:rPr>
      </w:pPr>
      <w:r>
        <w:rPr>
          <w:rFonts w:ascii="Times New Roman" w:eastAsia="Times New Roman" w:hAnsi="Times New Roman" w:cs="Times New Roman"/>
          <w:snapToGrid w:val="0"/>
          <w:color w:val="auto"/>
          <w:lang w:val="ru-RU"/>
        </w:rPr>
        <w:t>3</w:t>
      </w:r>
    </w:p>
    <w:p w:rsidR="00B14250" w:rsidRDefault="00B14250" w:rsidP="00B14250">
      <w:pPr>
        <w:spacing w:line="360" w:lineRule="auto"/>
        <w:ind w:firstLine="567"/>
        <w:jc w:val="both"/>
        <w:rPr>
          <w:rFonts w:ascii="Times New Roman" w:eastAsia="Times New Roman" w:hAnsi="Times New Roman" w:cs="Times New Roman"/>
          <w:snapToGrid w:val="0"/>
          <w:color w:val="auto"/>
          <w:lang w:val="ru-RU"/>
        </w:rPr>
      </w:pPr>
      <w:r w:rsidRPr="00770BDD">
        <w:rPr>
          <w:rFonts w:ascii="Times New Roman" w:eastAsia="Times New Roman" w:hAnsi="Times New Roman" w:cs="Times New Roman"/>
          <w:snapToGrid w:val="0"/>
          <w:color w:val="auto"/>
          <w:lang w:val="ru-RU"/>
        </w:rPr>
        <w:t xml:space="preserve"> (перечисляются приложения к предложению).</w:t>
      </w:r>
    </w:p>
    <w:p w:rsidR="00F061CE" w:rsidRPr="00770BDD" w:rsidRDefault="00F061CE" w:rsidP="00F061CE">
      <w:pPr>
        <w:spacing w:line="360" w:lineRule="auto"/>
        <w:ind w:firstLine="567"/>
        <w:jc w:val="both"/>
        <w:rPr>
          <w:rFonts w:ascii="Times New Roman" w:eastAsia="Times New Roman" w:hAnsi="Times New Roman" w:cs="Times New Roman"/>
          <w:b/>
          <w:i/>
          <w:snapToGrid w:val="0"/>
          <w:color w:val="auto"/>
          <w:lang w:val="ru-RU"/>
        </w:rPr>
      </w:pPr>
      <w:r>
        <w:rPr>
          <w:rFonts w:ascii="Times New Roman" w:eastAsia="Times New Roman" w:hAnsi="Times New Roman" w:cs="Times New Roman"/>
          <w:b/>
          <w:i/>
          <w:snapToGrid w:val="0"/>
          <w:color w:val="auto"/>
          <w:lang w:val="ru-RU"/>
        </w:rPr>
        <w:t>Срок поставки_____________________</w:t>
      </w:r>
    </w:p>
    <w:p w:rsidR="00F061CE" w:rsidRPr="00770BDD" w:rsidRDefault="00F061CE" w:rsidP="00B14250">
      <w:pPr>
        <w:spacing w:line="360" w:lineRule="auto"/>
        <w:ind w:firstLine="567"/>
        <w:jc w:val="both"/>
        <w:rPr>
          <w:rFonts w:ascii="Times New Roman" w:eastAsia="Times New Roman" w:hAnsi="Times New Roman" w:cs="Times New Roman"/>
          <w:snapToGrid w:val="0"/>
          <w:color w:val="auto"/>
          <w:lang w:val="ru-RU"/>
        </w:rPr>
      </w:pPr>
    </w:p>
    <w:p w:rsidR="00B14250" w:rsidRDefault="00B14250" w:rsidP="00B14250">
      <w:pPr>
        <w:spacing w:line="360" w:lineRule="auto"/>
        <w:ind w:firstLine="567"/>
        <w:jc w:val="both"/>
        <w:rPr>
          <w:rFonts w:ascii="Times New Roman" w:eastAsia="Times New Roman" w:hAnsi="Times New Roman" w:cs="Times New Roman"/>
          <w:b/>
          <w:i/>
          <w:snapToGrid w:val="0"/>
          <w:color w:val="auto"/>
          <w:lang w:val="ru-RU"/>
        </w:rPr>
      </w:pPr>
      <w:r w:rsidRPr="00770BDD">
        <w:rPr>
          <w:rFonts w:ascii="Times New Roman" w:eastAsia="Times New Roman" w:hAnsi="Times New Roman" w:cs="Times New Roman"/>
          <w:snapToGrid w:val="0"/>
          <w:color w:val="auto"/>
          <w:lang w:val="ru-RU"/>
        </w:rPr>
        <w:t xml:space="preserve">Данное предложение имеет статус оферты и действительно </w:t>
      </w:r>
      <w:proofErr w:type="gramStart"/>
      <w:r w:rsidRPr="00770BDD">
        <w:rPr>
          <w:rFonts w:ascii="Times New Roman" w:eastAsia="Times New Roman" w:hAnsi="Times New Roman" w:cs="Times New Roman"/>
          <w:snapToGrid w:val="0"/>
          <w:color w:val="auto"/>
          <w:lang w:val="ru-RU"/>
        </w:rPr>
        <w:t>д</w:t>
      </w:r>
      <w:r w:rsidR="008272A4" w:rsidRPr="00770BDD">
        <w:rPr>
          <w:rFonts w:ascii="Times New Roman" w:eastAsia="Times New Roman" w:hAnsi="Times New Roman" w:cs="Times New Roman"/>
          <w:snapToGrid w:val="0"/>
          <w:color w:val="auto"/>
          <w:lang w:val="ru-RU"/>
        </w:rPr>
        <w:t>о</w:t>
      </w:r>
      <w:proofErr w:type="gramEnd"/>
      <w:r w:rsidR="007F1426">
        <w:rPr>
          <w:rFonts w:ascii="Times New Roman" w:eastAsia="Times New Roman" w:hAnsi="Times New Roman" w:cs="Times New Roman"/>
          <w:snapToGrid w:val="0"/>
          <w:color w:val="auto"/>
          <w:lang w:val="ru-RU"/>
        </w:rPr>
        <w:t>____________</w:t>
      </w:r>
      <w:r w:rsidR="008272A4" w:rsidRPr="00770BDD">
        <w:rPr>
          <w:rFonts w:ascii="Times New Roman" w:eastAsia="Times New Roman" w:hAnsi="Times New Roman" w:cs="Times New Roman"/>
          <w:snapToGrid w:val="0"/>
          <w:color w:val="auto"/>
          <w:lang w:val="ru-RU"/>
        </w:rPr>
        <w:t xml:space="preserve"> (</w:t>
      </w:r>
      <w:proofErr w:type="gramStart"/>
      <w:r w:rsidR="008272A4" w:rsidRPr="00770BDD">
        <w:rPr>
          <w:rFonts w:ascii="Times New Roman" w:eastAsia="Times New Roman" w:hAnsi="Times New Roman" w:cs="Times New Roman"/>
          <w:snapToGrid w:val="0"/>
          <w:color w:val="auto"/>
          <w:lang w:val="ru-RU"/>
        </w:rPr>
        <w:t>срок</w:t>
      </w:r>
      <w:proofErr w:type="gramEnd"/>
      <w:r w:rsidR="008272A4" w:rsidRPr="00770BDD">
        <w:rPr>
          <w:rFonts w:ascii="Times New Roman" w:eastAsia="Times New Roman" w:hAnsi="Times New Roman" w:cs="Times New Roman"/>
          <w:snapToGrid w:val="0"/>
          <w:color w:val="auto"/>
          <w:lang w:val="ru-RU"/>
        </w:rPr>
        <w:t xml:space="preserve"> действия) </w:t>
      </w:r>
      <w:r w:rsidR="008272A4" w:rsidRPr="00770BDD">
        <w:rPr>
          <w:rFonts w:ascii="Times New Roman" w:eastAsia="Times New Roman" w:hAnsi="Times New Roman" w:cs="Times New Roman"/>
          <w:b/>
          <w:i/>
          <w:snapToGrid w:val="0"/>
          <w:color w:val="auto"/>
          <w:lang w:val="ru-RU"/>
        </w:rPr>
        <w:t xml:space="preserve">но не менее </w:t>
      </w:r>
      <w:r w:rsidR="00235F6E" w:rsidRPr="00770BDD">
        <w:rPr>
          <w:rFonts w:ascii="Times New Roman" w:eastAsia="Times New Roman" w:hAnsi="Times New Roman" w:cs="Times New Roman"/>
          <w:b/>
          <w:i/>
          <w:snapToGrid w:val="0"/>
          <w:color w:val="auto"/>
          <w:lang w:val="ru-RU"/>
        </w:rPr>
        <w:t>3</w:t>
      </w:r>
      <w:r w:rsidR="008272A4" w:rsidRPr="00770BDD">
        <w:rPr>
          <w:rFonts w:ascii="Times New Roman" w:eastAsia="Times New Roman" w:hAnsi="Times New Roman" w:cs="Times New Roman"/>
          <w:b/>
          <w:i/>
          <w:snapToGrid w:val="0"/>
          <w:color w:val="auto"/>
          <w:lang w:val="ru-RU"/>
        </w:rPr>
        <w:t>0дней.</w:t>
      </w:r>
    </w:p>
    <w:p w:rsidR="00B14250" w:rsidRPr="00770BDD" w:rsidRDefault="00B14250" w:rsidP="00B14250">
      <w:pPr>
        <w:spacing w:line="360" w:lineRule="auto"/>
        <w:jc w:val="both"/>
        <w:rPr>
          <w:rFonts w:ascii="Times New Roman" w:eastAsia="Times New Roman" w:hAnsi="Times New Roman" w:cs="Times New Roman"/>
          <w:snapToGrid w:val="0"/>
          <w:color w:val="auto"/>
          <w:lang w:val="ru-RU"/>
        </w:rPr>
      </w:pPr>
      <w:r w:rsidRPr="00770BDD">
        <w:rPr>
          <w:rFonts w:ascii="Times New Roman" w:eastAsia="Times New Roman" w:hAnsi="Times New Roman" w:cs="Times New Roman"/>
          <w:snapToGrid w:val="0"/>
          <w:color w:val="auto"/>
          <w:lang w:val="ru-RU"/>
        </w:rPr>
        <w:t>С уважением,</w:t>
      </w:r>
    </w:p>
    <w:tbl>
      <w:tblPr>
        <w:tblW w:w="0" w:type="auto"/>
        <w:tblLayout w:type="fixed"/>
        <w:tblLook w:val="01E0" w:firstRow="1" w:lastRow="1" w:firstColumn="1" w:lastColumn="1" w:noHBand="0" w:noVBand="0"/>
      </w:tblPr>
      <w:tblGrid>
        <w:gridCol w:w="5210"/>
        <w:gridCol w:w="5211"/>
      </w:tblGrid>
      <w:tr w:rsidR="00B14250" w:rsidRPr="00B14250" w:rsidTr="005A433C">
        <w:tc>
          <w:tcPr>
            <w:tcW w:w="5210" w:type="dxa"/>
          </w:tcPr>
          <w:p w:rsidR="00B14250" w:rsidRPr="00B14250" w:rsidRDefault="00B14250" w:rsidP="00B14250">
            <w:pPr>
              <w:jc w:val="center"/>
              <w:rPr>
                <w:rFonts w:ascii="Times New Roman" w:eastAsia="Times New Roman" w:hAnsi="Times New Roman" w:cs="Times New Roman"/>
                <w:snapToGrid w:val="0"/>
                <w:color w:val="auto"/>
                <w:sz w:val="28"/>
                <w:szCs w:val="20"/>
                <w:lang w:val="ru-RU"/>
              </w:rPr>
            </w:pPr>
            <w:r w:rsidRPr="00B14250">
              <w:rPr>
                <w:rFonts w:ascii="Times New Roman" w:eastAsia="Times New Roman" w:hAnsi="Times New Roman" w:cs="Times New Roman"/>
                <w:snapToGrid w:val="0"/>
                <w:color w:val="auto"/>
                <w:sz w:val="28"/>
                <w:szCs w:val="20"/>
                <w:lang w:val="ru-RU"/>
              </w:rPr>
              <w:t>_______________________________</w:t>
            </w:r>
          </w:p>
          <w:p w:rsidR="00B14250" w:rsidRPr="00B14250" w:rsidRDefault="00B14250" w:rsidP="00B14250">
            <w:pPr>
              <w:jc w:val="center"/>
              <w:rPr>
                <w:rFonts w:ascii="Times New Roman" w:eastAsia="Times New Roman" w:hAnsi="Times New Roman" w:cs="Times New Roman"/>
                <w:snapToGrid w:val="0"/>
                <w:color w:val="auto"/>
                <w:sz w:val="28"/>
                <w:szCs w:val="20"/>
                <w:vertAlign w:val="superscript"/>
                <w:lang w:val="ru-RU"/>
              </w:rPr>
            </w:pPr>
            <w:r w:rsidRPr="00B14250">
              <w:rPr>
                <w:rFonts w:ascii="Times New Roman" w:eastAsia="Times New Roman" w:hAnsi="Times New Roman" w:cs="Times New Roman"/>
                <w:snapToGrid w:val="0"/>
                <w:color w:val="auto"/>
                <w:sz w:val="28"/>
                <w:szCs w:val="20"/>
                <w:vertAlign w:val="superscript"/>
                <w:lang w:val="ru-RU"/>
              </w:rPr>
              <w:t>(должность ответственного лица Поставщика)</w:t>
            </w:r>
          </w:p>
        </w:tc>
        <w:tc>
          <w:tcPr>
            <w:tcW w:w="5211" w:type="dxa"/>
          </w:tcPr>
          <w:p w:rsidR="00B14250" w:rsidRPr="00B14250" w:rsidRDefault="00B14250" w:rsidP="00B14250">
            <w:pPr>
              <w:jc w:val="center"/>
              <w:rPr>
                <w:rFonts w:ascii="Times New Roman" w:eastAsia="Times New Roman" w:hAnsi="Times New Roman" w:cs="Times New Roman"/>
                <w:snapToGrid w:val="0"/>
                <w:color w:val="auto"/>
                <w:sz w:val="28"/>
                <w:szCs w:val="20"/>
                <w:lang w:val="ru-RU"/>
              </w:rPr>
            </w:pPr>
            <w:r w:rsidRPr="00B14250">
              <w:rPr>
                <w:rFonts w:ascii="Times New Roman" w:eastAsia="Times New Roman" w:hAnsi="Times New Roman" w:cs="Times New Roman"/>
                <w:snapToGrid w:val="0"/>
                <w:color w:val="auto"/>
                <w:sz w:val="28"/>
                <w:szCs w:val="20"/>
                <w:lang w:val="ru-RU"/>
              </w:rPr>
              <w:t>_______________________________</w:t>
            </w:r>
          </w:p>
          <w:p w:rsidR="00B14250" w:rsidRPr="00B14250" w:rsidRDefault="00B14250" w:rsidP="00B14250">
            <w:pPr>
              <w:jc w:val="center"/>
              <w:rPr>
                <w:rFonts w:ascii="Times New Roman" w:eastAsia="Times New Roman" w:hAnsi="Times New Roman" w:cs="Times New Roman"/>
                <w:snapToGrid w:val="0"/>
                <w:color w:val="auto"/>
                <w:sz w:val="28"/>
                <w:szCs w:val="20"/>
                <w:lang w:val="ru-RU"/>
              </w:rPr>
            </w:pPr>
            <w:r w:rsidRPr="00B14250">
              <w:rPr>
                <w:rFonts w:ascii="Times New Roman" w:eastAsia="Times New Roman" w:hAnsi="Times New Roman" w:cs="Times New Roman"/>
                <w:snapToGrid w:val="0"/>
                <w:color w:val="auto"/>
                <w:sz w:val="28"/>
                <w:szCs w:val="20"/>
                <w:vertAlign w:val="superscript"/>
                <w:lang w:val="ru-RU"/>
              </w:rPr>
              <w:t>(подпись, расшифровка подписи)</w:t>
            </w:r>
          </w:p>
        </w:tc>
      </w:tr>
      <w:tr w:rsidR="00B14250" w:rsidRPr="00B14250" w:rsidTr="005A433C">
        <w:tc>
          <w:tcPr>
            <w:tcW w:w="5210" w:type="dxa"/>
          </w:tcPr>
          <w:p w:rsidR="00B14250" w:rsidRPr="00B14250" w:rsidRDefault="00B14250" w:rsidP="00B14250">
            <w:pPr>
              <w:jc w:val="center"/>
              <w:rPr>
                <w:rFonts w:ascii="Times New Roman" w:eastAsia="Times New Roman" w:hAnsi="Times New Roman" w:cs="Times New Roman"/>
                <w:snapToGrid w:val="0"/>
                <w:color w:val="auto"/>
                <w:sz w:val="28"/>
                <w:szCs w:val="20"/>
                <w:lang w:val="ru-RU"/>
              </w:rPr>
            </w:pPr>
          </w:p>
        </w:tc>
        <w:tc>
          <w:tcPr>
            <w:tcW w:w="5211" w:type="dxa"/>
          </w:tcPr>
          <w:p w:rsidR="00B14250" w:rsidRPr="00B14250" w:rsidRDefault="00B14250" w:rsidP="00B14250">
            <w:pPr>
              <w:jc w:val="center"/>
              <w:rPr>
                <w:rFonts w:ascii="Times New Roman" w:eastAsia="Times New Roman" w:hAnsi="Times New Roman" w:cs="Times New Roman"/>
                <w:snapToGrid w:val="0"/>
                <w:color w:val="auto"/>
                <w:sz w:val="28"/>
                <w:szCs w:val="20"/>
                <w:lang w:val="ru-RU"/>
              </w:rPr>
            </w:pPr>
            <w:r w:rsidRPr="00B14250">
              <w:rPr>
                <w:rFonts w:ascii="Times New Roman" w:eastAsia="Times New Roman" w:hAnsi="Times New Roman" w:cs="Times New Roman"/>
                <w:snapToGrid w:val="0"/>
                <w:color w:val="auto"/>
                <w:sz w:val="28"/>
                <w:szCs w:val="20"/>
                <w:lang w:val="ru-RU"/>
              </w:rPr>
              <w:t>_______________________________</w:t>
            </w:r>
          </w:p>
          <w:p w:rsidR="00B14250" w:rsidRPr="00B14250" w:rsidRDefault="00B14250" w:rsidP="00B14250">
            <w:pPr>
              <w:jc w:val="center"/>
              <w:rPr>
                <w:rFonts w:ascii="Times New Roman" w:eastAsia="Times New Roman" w:hAnsi="Times New Roman" w:cs="Times New Roman"/>
                <w:snapToGrid w:val="0"/>
                <w:color w:val="auto"/>
                <w:sz w:val="28"/>
                <w:szCs w:val="20"/>
                <w:lang w:val="ru-RU"/>
              </w:rPr>
            </w:pPr>
            <w:r w:rsidRPr="00B14250">
              <w:rPr>
                <w:rFonts w:ascii="Times New Roman" w:eastAsia="Times New Roman" w:hAnsi="Times New Roman" w:cs="Times New Roman"/>
                <w:snapToGrid w:val="0"/>
                <w:color w:val="auto"/>
                <w:sz w:val="28"/>
                <w:szCs w:val="20"/>
                <w:vertAlign w:val="superscript"/>
                <w:lang w:val="ru-RU"/>
              </w:rPr>
              <w:t>(печать Поставщика)</w:t>
            </w:r>
          </w:p>
        </w:tc>
      </w:tr>
    </w:tbl>
    <w:p w:rsidR="0068788C" w:rsidRDefault="0068788C" w:rsidP="007A22F5">
      <w:pPr>
        <w:pStyle w:val="20"/>
        <w:keepNext/>
        <w:keepLines/>
        <w:shd w:val="clear" w:color="auto" w:fill="auto"/>
        <w:spacing w:after="0" w:line="418" w:lineRule="exact"/>
        <w:ind w:right="2200"/>
        <w:jc w:val="left"/>
        <w:rPr>
          <w:lang w:val="ru-RU"/>
        </w:rPr>
      </w:pPr>
    </w:p>
    <w:p w:rsidR="007A22F5" w:rsidRPr="00D50482" w:rsidRDefault="007A22F5" w:rsidP="007A22F5">
      <w:pPr>
        <w:pStyle w:val="20"/>
        <w:keepNext/>
        <w:keepLines/>
        <w:shd w:val="clear" w:color="auto" w:fill="auto"/>
        <w:spacing w:after="0" w:line="418" w:lineRule="exact"/>
        <w:ind w:right="2200"/>
        <w:jc w:val="left"/>
        <w:rPr>
          <w:color w:val="auto"/>
          <w:sz w:val="32"/>
          <w:lang w:val="ru-RU"/>
        </w:rPr>
      </w:pPr>
      <w:r w:rsidRPr="00D50482">
        <w:rPr>
          <w:sz w:val="32"/>
          <w:lang w:val="ru-RU"/>
        </w:rPr>
        <w:t>6</w:t>
      </w:r>
      <w:r w:rsidRPr="00D50482">
        <w:rPr>
          <w:color w:val="auto"/>
          <w:sz w:val="32"/>
          <w:lang w:val="ru-RU"/>
        </w:rPr>
        <w:t>. Критерии оценки и сопоставления заявок</w:t>
      </w:r>
    </w:p>
    <w:p w:rsidR="007A22F5" w:rsidRPr="004C3DE0" w:rsidRDefault="007A22F5" w:rsidP="007A22F5">
      <w:pPr>
        <w:keepNext/>
        <w:keepLines/>
        <w:spacing w:line="418" w:lineRule="exact"/>
        <w:ind w:left="120" w:right="2200" w:firstLine="540"/>
        <w:outlineLvl w:val="1"/>
        <w:rPr>
          <w:rFonts w:ascii="Times New Roman" w:eastAsia="Times New Roman" w:hAnsi="Times New Roman" w:cs="Times New Roman"/>
          <w:color w:val="auto"/>
          <w:sz w:val="34"/>
          <w:szCs w:val="34"/>
          <w:lang w:val="ru-RU"/>
        </w:rPr>
      </w:pPr>
    </w:p>
    <w:p w:rsidR="007A22F5" w:rsidRPr="00770BDD" w:rsidRDefault="007A22F5" w:rsidP="007A22F5">
      <w:pPr>
        <w:tabs>
          <w:tab w:val="left" w:pos="284"/>
          <w:tab w:val="left" w:pos="426"/>
        </w:tabs>
        <w:jc w:val="both"/>
        <w:rPr>
          <w:rFonts w:ascii="Times New Roman" w:eastAsia="Times New Roman" w:hAnsi="Times New Roman" w:cs="Times New Roman"/>
          <w:b/>
          <w:color w:val="auto"/>
          <w:lang w:val="ru-RU"/>
        </w:rPr>
      </w:pPr>
      <w:r w:rsidRPr="00770BDD">
        <w:rPr>
          <w:rFonts w:ascii="Times New Roman" w:eastAsia="Times New Roman" w:hAnsi="Times New Roman" w:cs="Times New Roman"/>
          <w:b/>
          <w:color w:val="auto"/>
          <w:lang w:val="ru-RU"/>
        </w:rPr>
        <w:t>КРИТЕРИИ И ПОРЯДОК ОЦЕ</w:t>
      </w:r>
      <w:r>
        <w:rPr>
          <w:rFonts w:ascii="Times New Roman" w:eastAsia="Times New Roman" w:hAnsi="Times New Roman" w:cs="Times New Roman"/>
          <w:b/>
          <w:color w:val="auto"/>
          <w:lang w:val="ru-RU"/>
        </w:rPr>
        <w:t>НКИ ЗАЯВОК НА УЧАСТИЕ В ЗАКУПКЕ</w:t>
      </w:r>
    </w:p>
    <w:p w:rsidR="007A22F5" w:rsidRPr="00770BDD" w:rsidRDefault="007A22F5" w:rsidP="007A22F5">
      <w:pPr>
        <w:jc w:val="center"/>
        <w:rPr>
          <w:rFonts w:ascii="Times New Roman" w:eastAsia="Times New Roman" w:hAnsi="Times New Roman" w:cs="Times New Roman"/>
          <w:b/>
          <w:color w:val="auto"/>
          <w:lang w:val="ru-RU"/>
        </w:rPr>
      </w:pPr>
    </w:p>
    <w:p w:rsidR="007A22F5" w:rsidRPr="00770BDD" w:rsidRDefault="007A22F5" w:rsidP="007A22F5">
      <w:pPr>
        <w:numPr>
          <w:ilvl w:val="0"/>
          <w:numId w:val="25"/>
        </w:numPr>
        <w:tabs>
          <w:tab w:val="clear" w:pos="720"/>
          <w:tab w:val="num" w:pos="0"/>
          <w:tab w:val="num" w:pos="851"/>
        </w:tabs>
        <w:autoSpaceDE w:val="0"/>
        <w:autoSpaceDN w:val="0"/>
        <w:adjustRightInd w:val="0"/>
        <w:ind w:left="0" w:firstLine="0"/>
        <w:jc w:val="both"/>
        <w:rPr>
          <w:rFonts w:ascii="Times New Roman" w:eastAsia="Times New Roman" w:hAnsi="Times New Roman" w:cs="Times New Roman"/>
          <w:color w:val="auto"/>
          <w:lang w:val="ru-RU"/>
        </w:rPr>
      </w:pPr>
      <w:r w:rsidRPr="00770BDD">
        <w:rPr>
          <w:rFonts w:ascii="Times New Roman" w:eastAsia="Times New Roman" w:hAnsi="Times New Roman" w:cs="Times New Roman"/>
          <w:color w:val="auto"/>
          <w:lang w:val="ru-RU"/>
        </w:rPr>
        <w:t xml:space="preserve">Настоящий порядок применяется для проведения оценки заявок на участие в конкурсе и оценки заявок на участие в запросе предложений.  </w:t>
      </w:r>
    </w:p>
    <w:p w:rsidR="007A22F5" w:rsidRPr="00770BDD" w:rsidRDefault="007A22F5" w:rsidP="007A22F5">
      <w:pPr>
        <w:numPr>
          <w:ilvl w:val="0"/>
          <w:numId w:val="25"/>
        </w:numPr>
        <w:tabs>
          <w:tab w:val="clear" w:pos="720"/>
          <w:tab w:val="num" w:pos="0"/>
          <w:tab w:val="left" w:pos="851"/>
        </w:tabs>
        <w:autoSpaceDE w:val="0"/>
        <w:autoSpaceDN w:val="0"/>
        <w:adjustRightInd w:val="0"/>
        <w:ind w:left="0" w:firstLine="0"/>
        <w:jc w:val="both"/>
        <w:rPr>
          <w:rFonts w:ascii="Times New Roman" w:eastAsia="Times New Roman" w:hAnsi="Times New Roman" w:cs="Times New Roman"/>
          <w:color w:val="auto"/>
          <w:lang w:val="ru-RU"/>
        </w:rPr>
      </w:pPr>
      <w:r w:rsidRPr="00770BDD">
        <w:rPr>
          <w:rFonts w:ascii="Times New Roman" w:eastAsia="Times New Roman" w:hAnsi="Times New Roman" w:cs="Times New Roman"/>
          <w:color w:val="auto"/>
          <w:lang w:val="ru-RU"/>
        </w:rPr>
        <w:t>Для применения настоящего порядка Заказчику необходимо включить в конкурсную документацию, документацию о запросе предложений 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7A22F5" w:rsidRPr="00770BDD" w:rsidRDefault="007A22F5" w:rsidP="007A22F5">
      <w:pPr>
        <w:numPr>
          <w:ilvl w:val="0"/>
          <w:numId w:val="25"/>
        </w:numPr>
        <w:tabs>
          <w:tab w:val="clear" w:pos="720"/>
          <w:tab w:val="num" w:pos="0"/>
          <w:tab w:val="num" w:pos="851"/>
        </w:tabs>
        <w:autoSpaceDE w:val="0"/>
        <w:autoSpaceDN w:val="0"/>
        <w:adjustRightInd w:val="0"/>
        <w:ind w:left="0" w:firstLine="0"/>
        <w:jc w:val="both"/>
        <w:rPr>
          <w:rFonts w:ascii="Times New Roman" w:eastAsia="Times New Roman" w:hAnsi="Times New Roman" w:cs="Times New Roman"/>
          <w:color w:val="auto"/>
          <w:lang w:val="ru-RU"/>
        </w:rPr>
      </w:pPr>
      <w:r w:rsidRPr="00770BDD">
        <w:rPr>
          <w:rFonts w:ascii="Times New Roman" w:eastAsia="Times New Roman" w:hAnsi="Times New Roman" w:cs="Times New Roman"/>
          <w:color w:val="auto"/>
          <w:lang w:val="ru-RU"/>
        </w:rPr>
        <w:t xml:space="preserve">Совокупная значимость всех критериев должна быть равна 100%. </w:t>
      </w:r>
    </w:p>
    <w:p w:rsidR="007A22F5" w:rsidRPr="00770BDD" w:rsidRDefault="007A22F5" w:rsidP="007A22F5">
      <w:pPr>
        <w:numPr>
          <w:ilvl w:val="0"/>
          <w:numId w:val="25"/>
        </w:numPr>
        <w:tabs>
          <w:tab w:val="clear" w:pos="720"/>
          <w:tab w:val="num" w:pos="0"/>
          <w:tab w:val="num" w:pos="851"/>
        </w:tabs>
        <w:autoSpaceDE w:val="0"/>
        <w:autoSpaceDN w:val="0"/>
        <w:adjustRightInd w:val="0"/>
        <w:ind w:left="0" w:firstLine="0"/>
        <w:jc w:val="both"/>
        <w:rPr>
          <w:rFonts w:ascii="Times New Roman" w:eastAsia="Times New Roman" w:hAnsi="Times New Roman" w:cs="Times New Roman"/>
          <w:color w:val="auto"/>
          <w:lang w:val="ru-RU"/>
        </w:rPr>
      </w:pPr>
      <w:r w:rsidRPr="00770BDD">
        <w:rPr>
          <w:rFonts w:ascii="Times New Roman" w:eastAsia="Times New Roman" w:hAnsi="Times New Roman" w:cs="Times New Roman"/>
          <w:color w:val="auto"/>
          <w:lang w:val="ru-RU"/>
        </w:rPr>
        <w:t xml:space="preserve">Оценка и сопоставление заявок в целях определения победителя (победителей) процедуры осуществляется ЗК с привлечением при необходимости экспертов в соответствующей области предмета закупки. </w:t>
      </w:r>
    </w:p>
    <w:p w:rsidR="007A22F5" w:rsidRPr="005238BC" w:rsidRDefault="007A22F5" w:rsidP="007A22F5">
      <w:pPr>
        <w:numPr>
          <w:ilvl w:val="0"/>
          <w:numId w:val="25"/>
        </w:numPr>
        <w:tabs>
          <w:tab w:val="clear" w:pos="720"/>
          <w:tab w:val="num" w:pos="0"/>
          <w:tab w:val="num" w:pos="851"/>
        </w:tabs>
        <w:autoSpaceDE w:val="0"/>
        <w:autoSpaceDN w:val="0"/>
        <w:adjustRightInd w:val="0"/>
        <w:ind w:left="0" w:firstLine="0"/>
        <w:jc w:val="both"/>
        <w:rPr>
          <w:rFonts w:ascii="Times New Roman" w:eastAsia="Times New Roman" w:hAnsi="Times New Roman" w:cs="Times New Roman"/>
          <w:color w:val="auto"/>
          <w:lang w:val="ru-RU"/>
        </w:rPr>
      </w:pPr>
      <w:r w:rsidRPr="00770BDD">
        <w:rPr>
          <w:rFonts w:ascii="Times New Roman" w:eastAsia="Times New Roman" w:hAnsi="Times New Roman" w:cs="Times New Roman"/>
          <w:color w:val="auto"/>
          <w:lang w:val="ru-RU"/>
        </w:rPr>
        <w:t xml:space="preserve">Для оценки заявок могут использоваться следующие критерии с соответствующими </w:t>
      </w:r>
      <w:proofErr w:type="gramStart"/>
      <w:r w:rsidRPr="00770BDD">
        <w:rPr>
          <w:rFonts w:ascii="Times New Roman" w:eastAsia="Times New Roman" w:hAnsi="Times New Roman" w:cs="Times New Roman"/>
          <w:color w:val="auto"/>
          <w:lang w:val="ru-RU"/>
        </w:rPr>
        <w:t>предельным</w:t>
      </w:r>
      <w:proofErr w:type="gramEnd"/>
      <w:r w:rsidRPr="00770BDD">
        <w:rPr>
          <w:rFonts w:ascii="Times New Roman" w:eastAsia="Times New Roman" w:hAnsi="Times New Roman" w:cs="Times New Roman"/>
          <w:color w:val="auto"/>
          <w:lang w:val="ru-RU"/>
        </w:rPr>
        <w:t xml:space="preserve"> значимостями:</w:t>
      </w:r>
    </w:p>
    <w:tbl>
      <w:tblPr>
        <w:tblW w:w="989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9"/>
        <w:gridCol w:w="3595"/>
        <w:gridCol w:w="2876"/>
        <w:gridCol w:w="2345"/>
      </w:tblGrid>
      <w:tr w:rsidR="007A22F5" w:rsidRPr="004C3DE0" w:rsidTr="00337FB0">
        <w:trPr>
          <w:trHeight w:val="861"/>
          <w:tblHeader/>
        </w:trPr>
        <w:tc>
          <w:tcPr>
            <w:tcW w:w="1079" w:type="dxa"/>
            <w:tcBorders>
              <w:top w:val="single" w:sz="4" w:space="0" w:color="auto"/>
              <w:left w:val="single" w:sz="4" w:space="0" w:color="auto"/>
              <w:bottom w:val="single" w:sz="4" w:space="0" w:color="auto"/>
              <w:right w:val="single" w:sz="4" w:space="0" w:color="auto"/>
            </w:tcBorders>
          </w:tcPr>
          <w:p w:rsidR="007A22F5" w:rsidRPr="004C3DE0" w:rsidRDefault="007A22F5" w:rsidP="00337FB0">
            <w:pPr>
              <w:ind w:left="72"/>
              <w:jc w:val="center"/>
              <w:rPr>
                <w:rFonts w:ascii="Times New Roman" w:eastAsia="Times New Roman" w:hAnsi="Times New Roman" w:cs="Times New Roman"/>
                <w:b/>
                <w:color w:val="auto"/>
                <w:lang w:val="ru-RU"/>
              </w:rPr>
            </w:pPr>
            <w:r w:rsidRPr="004C3DE0">
              <w:rPr>
                <w:rFonts w:ascii="Times New Roman" w:eastAsia="Times New Roman" w:hAnsi="Times New Roman" w:cs="Times New Roman"/>
                <w:b/>
                <w:color w:val="auto"/>
                <w:lang w:val="ru-RU"/>
              </w:rPr>
              <w:t xml:space="preserve">Номер </w:t>
            </w:r>
            <w:r w:rsidRPr="004C3DE0">
              <w:rPr>
                <w:rFonts w:ascii="Times New Roman" w:eastAsia="Times New Roman" w:hAnsi="Times New Roman" w:cs="Times New Roman"/>
                <w:b/>
                <w:color w:val="auto"/>
                <w:lang w:val="ru-RU"/>
              </w:rPr>
              <w:br/>
              <w:t>критерия</w:t>
            </w:r>
          </w:p>
        </w:tc>
        <w:tc>
          <w:tcPr>
            <w:tcW w:w="3595" w:type="dxa"/>
            <w:tcBorders>
              <w:top w:val="single" w:sz="4" w:space="0" w:color="auto"/>
              <w:left w:val="single" w:sz="4" w:space="0" w:color="auto"/>
              <w:bottom w:val="single" w:sz="4" w:space="0" w:color="auto"/>
              <w:right w:val="single" w:sz="4" w:space="0" w:color="auto"/>
            </w:tcBorders>
          </w:tcPr>
          <w:p w:rsidR="007A22F5" w:rsidRPr="004C3DE0" w:rsidRDefault="007A22F5" w:rsidP="00337FB0">
            <w:pPr>
              <w:jc w:val="center"/>
              <w:rPr>
                <w:rFonts w:ascii="Times New Roman" w:eastAsia="Times New Roman" w:hAnsi="Times New Roman" w:cs="Times New Roman"/>
                <w:b/>
                <w:color w:val="auto"/>
                <w:lang w:val="ru-RU"/>
              </w:rPr>
            </w:pPr>
            <w:r w:rsidRPr="004C3DE0">
              <w:rPr>
                <w:rFonts w:ascii="Times New Roman" w:eastAsia="Times New Roman" w:hAnsi="Times New Roman" w:cs="Times New Roman"/>
                <w:b/>
                <w:color w:val="auto"/>
                <w:lang w:val="ru-RU"/>
              </w:rPr>
              <w:t xml:space="preserve">Критерии оценки </w:t>
            </w:r>
            <w:r w:rsidRPr="004C3DE0">
              <w:rPr>
                <w:rFonts w:ascii="Times New Roman" w:eastAsia="Times New Roman" w:hAnsi="Times New Roman" w:cs="Times New Roman"/>
                <w:b/>
                <w:color w:val="auto"/>
                <w:lang w:val="ru-RU"/>
              </w:rPr>
              <w:br/>
              <w:t xml:space="preserve">заявок </w:t>
            </w:r>
          </w:p>
        </w:tc>
        <w:tc>
          <w:tcPr>
            <w:tcW w:w="2876" w:type="dxa"/>
            <w:tcBorders>
              <w:top w:val="single" w:sz="4" w:space="0" w:color="auto"/>
              <w:left w:val="single" w:sz="4" w:space="0" w:color="auto"/>
              <w:bottom w:val="single" w:sz="4" w:space="0" w:color="auto"/>
              <w:right w:val="single" w:sz="4" w:space="0" w:color="auto"/>
            </w:tcBorders>
          </w:tcPr>
          <w:p w:rsidR="007A22F5" w:rsidRPr="004C3DE0" w:rsidRDefault="007A22F5" w:rsidP="00337FB0">
            <w:pPr>
              <w:jc w:val="center"/>
              <w:rPr>
                <w:rFonts w:ascii="Times New Roman" w:eastAsia="Times New Roman" w:hAnsi="Times New Roman" w:cs="Times New Roman"/>
                <w:b/>
                <w:color w:val="auto"/>
                <w:lang w:val="ru-RU"/>
              </w:rPr>
            </w:pPr>
            <w:r w:rsidRPr="004C3DE0">
              <w:rPr>
                <w:rFonts w:ascii="Times New Roman" w:eastAsia="Times New Roman" w:hAnsi="Times New Roman" w:cs="Times New Roman"/>
                <w:b/>
                <w:color w:val="auto"/>
                <w:lang w:val="ru-RU"/>
              </w:rPr>
              <w:t xml:space="preserve">Для проведения оценки в документации необходимо установить: </w:t>
            </w:r>
          </w:p>
        </w:tc>
        <w:tc>
          <w:tcPr>
            <w:tcW w:w="2345" w:type="dxa"/>
            <w:tcBorders>
              <w:top w:val="single" w:sz="4" w:space="0" w:color="auto"/>
              <w:left w:val="single" w:sz="4" w:space="0" w:color="auto"/>
              <w:bottom w:val="single" w:sz="4" w:space="0" w:color="auto"/>
              <w:right w:val="single" w:sz="4" w:space="0" w:color="auto"/>
            </w:tcBorders>
          </w:tcPr>
          <w:p w:rsidR="007A22F5" w:rsidRPr="004C3DE0" w:rsidRDefault="007A22F5" w:rsidP="00337FB0">
            <w:pPr>
              <w:jc w:val="center"/>
              <w:rPr>
                <w:rFonts w:ascii="Times New Roman" w:eastAsia="Times New Roman" w:hAnsi="Times New Roman" w:cs="Times New Roman"/>
                <w:b/>
                <w:color w:val="auto"/>
                <w:lang w:val="ru-RU"/>
              </w:rPr>
            </w:pPr>
            <w:r w:rsidRPr="004C3DE0">
              <w:rPr>
                <w:rFonts w:ascii="Times New Roman" w:eastAsia="Times New Roman" w:hAnsi="Times New Roman" w:cs="Times New Roman"/>
                <w:b/>
                <w:color w:val="auto"/>
                <w:lang w:val="ru-RU"/>
              </w:rPr>
              <w:t>Значимость критериев в процентах.</w:t>
            </w:r>
          </w:p>
          <w:p w:rsidR="007A22F5" w:rsidRPr="004C3DE0" w:rsidRDefault="007A22F5" w:rsidP="00337FB0">
            <w:pPr>
              <w:jc w:val="center"/>
              <w:rPr>
                <w:rFonts w:ascii="Times New Roman" w:eastAsia="Times New Roman" w:hAnsi="Times New Roman" w:cs="Times New Roman"/>
                <w:b/>
                <w:color w:val="auto"/>
                <w:lang w:val="ru-RU"/>
              </w:rPr>
            </w:pPr>
          </w:p>
          <w:p w:rsidR="007A22F5" w:rsidRPr="004C3DE0" w:rsidRDefault="007A22F5" w:rsidP="00337FB0">
            <w:pPr>
              <w:jc w:val="center"/>
              <w:rPr>
                <w:rFonts w:ascii="Times New Roman" w:eastAsia="Times New Roman" w:hAnsi="Times New Roman" w:cs="Times New Roman"/>
                <w:b/>
                <w:color w:val="auto"/>
                <w:lang w:val="ru-RU"/>
              </w:rPr>
            </w:pPr>
          </w:p>
        </w:tc>
      </w:tr>
      <w:tr w:rsidR="007A22F5" w:rsidRPr="004C3DE0" w:rsidTr="00337FB0">
        <w:trPr>
          <w:trHeight w:val="527"/>
        </w:trPr>
        <w:tc>
          <w:tcPr>
            <w:tcW w:w="1079" w:type="dxa"/>
            <w:tcBorders>
              <w:top w:val="single" w:sz="4" w:space="0" w:color="auto"/>
              <w:left w:val="single" w:sz="4" w:space="0" w:color="auto"/>
              <w:right w:val="single" w:sz="4" w:space="0" w:color="auto"/>
            </w:tcBorders>
          </w:tcPr>
          <w:p w:rsidR="007A22F5" w:rsidRPr="004C3DE0" w:rsidRDefault="007A22F5" w:rsidP="00337FB0">
            <w:pPr>
              <w:jc w:val="center"/>
              <w:rPr>
                <w:rFonts w:ascii="Times New Roman" w:eastAsia="Times New Roman" w:hAnsi="Times New Roman" w:cs="Times New Roman"/>
                <w:color w:val="auto"/>
                <w:lang w:val="ru-RU"/>
              </w:rPr>
            </w:pPr>
            <w:r w:rsidRPr="004C3DE0">
              <w:rPr>
                <w:rFonts w:ascii="Times New Roman" w:eastAsia="Times New Roman" w:hAnsi="Times New Roman" w:cs="Times New Roman"/>
                <w:color w:val="auto"/>
                <w:lang w:val="ru-RU"/>
              </w:rPr>
              <w:t>1.</w:t>
            </w:r>
          </w:p>
        </w:tc>
        <w:tc>
          <w:tcPr>
            <w:tcW w:w="3595" w:type="dxa"/>
            <w:tcBorders>
              <w:top w:val="single" w:sz="4" w:space="0" w:color="auto"/>
              <w:left w:val="single" w:sz="4" w:space="0" w:color="auto"/>
              <w:right w:val="single" w:sz="4" w:space="0" w:color="auto"/>
            </w:tcBorders>
          </w:tcPr>
          <w:p w:rsidR="007A22F5" w:rsidRPr="004C3DE0" w:rsidRDefault="007A22F5" w:rsidP="00337FB0">
            <w:pPr>
              <w:ind w:hanging="3"/>
              <w:jc w:val="both"/>
              <w:rPr>
                <w:rFonts w:ascii="Times New Roman" w:eastAsia="Times New Roman" w:hAnsi="Times New Roman" w:cs="Times New Roman"/>
                <w:color w:val="auto"/>
                <w:lang w:val="ru-RU"/>
              </w:rPr>
            </w:pPr>
            <w:r w:rsidRPr="004C3DE0">
              <w:rPr>
                <w:rFonts w:ascii="Times New Roman" w:eastAsia="Times New Roman" w:hAnsi="Times New Roman" w:cs="Times New Roman"/>
                <w:color w:val="auto"/>
                <w:lang w:val="ru-RU"/>
              </w:rPr>
              <w:t>Цена договора</w:t>
            </w:r>
          </w:p>
        </w:tc>
        <w:tc>
          <w:tcPr>
            <w:tcW w:w="2876" w:type="dxa"/>
            <w:tcBorders>
              <w:left w:val="single" w:sz="4" w:space="0" w:color="auto"/>
              <w:right w:val="single" w:sz="4" w:space="0" w:color="auto"/>
            </w:tcBorders>
          </w:tcPr>
          <w:p w:rsidR="007A22F5" w:rsidRPr="004C3DE0" w:rsidRDefault="007A22F5" w:rsidP="00337FB0">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Цена с учетом всех скидок</w:t>
            </w:r>
          </w:p>
        </w:tc>
        <w:tc>
          <w:tcPr>
            <w:tcW w:w="2345" w:type="dxa"/>
            <w:tcBorders>
              <w:left w:val="single" w:sz="4" w:space="0" w:color="auto"/>
              <w:right w:val="single" w:sz="4" w:space="0" w:color="auto"/>
            </w:tcBorders>
          </w:tcPr>
          <w:p w:rsidR="007A22F5" w:rsidRPr="004C3DE0" w:rsidRDefault="007A22F5" w:rsidP="00337FB0">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5</w:t>
            </w:r>
            <w:r w:rsidRPr="004C3DE0">
              <w:rPr>
                <w:rFonts w:ascii="Times New Roman" w:eastAsia="Times New Roman" w:hAnsi="Times New Roman" w:cs="Times New Roman"/>
                <w:color w:val="auto"/>
                <w:lang w:val="ru-RU"/>
              </w:rPr>
              <w:t>0%</w:t>
            </w:r>
          </w:p>
        </w:tc>
      </w:tr>
      <w:tr w:rsidR="007A22F5" w:rsidRPr="004C3DE0" w:rsidTr="00337FB0">
        <w:trPr>
          <w:trHeight w:val="725"/>
        </w:trPr>
        <w:tc>
          <w:tcPr>
            <w:tcW w:w="1079" w:type="dxa"/>
            <w:tcBorders>
              <w:top w:val="single" w:sz="4" w:space="0" w:color="auto"/>
              <w:left w:val="single" w:sz="4" w:space="0" w:color="auto"/>
              <w:right w:val="single" w:sz="4" w:space="0" w:color="auto"/>
            </w:tcBorders>
          </w:tcPr>
          <w:p w:rsidR="007A22F5" w:rsidRPr="004C3DE0" w:rsidRDefault="007A22F5" w:rsidP="00337FB0">
            <w:pPr>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2</w:t>
            </w:r>
            <w:r w:rsidRPr="004C3DE0">
              <w:rPr>
                <w:rFonts w:ascii="Times New Roman" w:eastAsia="Times New Roman" w:hAnsi="Times New Roman" w:cs="Times New Roman"/>
                <w:color w:val="auto"/>
                <w:lang w:val="ru-RU"/>
              </w:rPr>
              <w:t>.</w:t>
            </w:r>
          </w:p>
        </w:tc>
        <w:tc>
          <w:tcPr>
            <w:tcW w:w="3595" w:type="dxa"/>
            <w:tcBorders>
              <w:top w:val="single" w:sz="4" w:space="0" w:color="auto"/>
              <w:left w:val="single" w:sz="4" w:space="0" w:color="auto"/>
              <w:right w:val="single" w:sz="4" w:space="0" w:color="auto"/>
            </w:tcBorders>
          </w:tcPr>
          <w:p w:rsidR="007A22F5" w:rsidRPr="004C3DE0" w:rsidRDefault="007A22F5" w:rsidP="00337FB0">
            <w:pPr>
              <w:ind w:hanging="3"/>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 xml:space="preserve">Качественные характеристики </w:t>
            </w:r>
          </w:p>
        </w:tc>
        <w:tc>
          <w:tcPr>
            <w:tcW w:w="2876" w:type="dxa"/>
            <w:tcBorders>
              <w:left w:val="single" w:sz="4" w:space="0" w:color="auto"/>
              <w:right w:val="single" w:sz="4" w:space="0" w:color="auto"/>
            </w:tcBorders>
          </w:tcPr>
          <w:p w:rsidR="007A22F5" w:rsidRPr="004C3DE0" w:rsidRDefault="007A22F5" w:rsidP="00337FB0">
            <w:pPr>
              <w:tabs>
                <w:tab w:val="left" w:pos="0"/>
              </w:tabs>
              <w:ind w:left="72"/>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Согласно установленным требованиям (раздел 2)</w:t>
            </w:r>
          </w:p>
        </w:tc>
        <w:tc>
          <w:tcPr>
            <w:tcW w:w="2345" w:type="dxa"/>
            <w:tcBorders>
              <w:left w:val="single" w:sz="4" w:space="0" w:color="auto"/>
              <w:right w:val="single" w:sz="4" w:space="0" w:color="auto"/>
            </w:tcBorders>
          </w:tcPr>
          <w:p w:rsidR="007A22F5" w:rsidRPr="004C3DE0" w:rsidRDefault="007A22F5" w:rsidP="00337FB0">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2</w:t>
            </w:r>
            <w:r w:rsidRPr="004C3DE0">
              <w:rPr>
                <w:rFonts w:ascii="Times New Roman" w:eastAsia="Times New Roman" w:hAnsi="Times New Roman" w:cs="Times New Roman"/>
                <w:color w:val="auto"/>
                <w:lang w:val="ru-RU"/>
              </w:rPr>
              <w:t>0%</w:t>
            </w:r>
          </w:p>
        </w:tc>
      </w:tr>
      <w:tr w:rsidR="007A22F5" w:rsidRPr="004C3DE0" w:rsidTr="00337FB0">
        <w:trPr>
          <w:trHeight w:val="614"/>
        </w:trPr>
        <w:tc>
          <w:tcPr>
            <w:tcW w:w="1079" w:type="dxa"/>
            <w:tcBorders>
              <w:top w:val="single" w:sz="4" w:space="0" w:color="auto"/>
              <w:left w:val="single" w:sz="4" w:space="0" w:color="auto"/>
              <w:right w:val="single" w:sz="4" w:space="0" w:color="auto"/>
            </w:tcBorders>
          </w:tcPr>
          <w:p w:rsidR="007A22F5" w:rsidRPr="004C3DE0" w:rsidRDefault="007A22F5" w:rsidP="00337FB0">
            <w:pPr>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3.</w:t>
            </w:r>
          </w:p>
        </w:tc>
        <w:tc>
          <w:tcPr>
            <w:tcW w:w="3595" w:type="dxa"/>
            <w:tcBorders>
              <w:top w:val="single" w:sz="4" w:space="0" w:color="auto"/>
              <w:left w:val="single" w:sz="4" w:space="0" w:color="auto"/>
              <w:right w:val="single" w:sz="4" w:space="0" w:color="auto"/>
            </w:tcBorders>
          </w:tcPr>
          <w:p w:rsidR="007A22F5" w:rsidRPr="004C3DE0" w:rsidRDefault="007A22F5" w:rsidP="00337FB0">
            <w:pPr>
              <w:ind w:hanging="3"/>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Срок поставки</w:t>
            </w:r>
          </w:p>
        </w:tc>
        <w:tc>
          <w:tcPr>
            <w:tcW w:w="2876" w:type="dxa"/>
            <w:tcBorders>
              <w:left w:val="single" w:sz="4" w:space="0" w:color="auto"/>
              <w:right w:val="single" w:sz="4" w:space="0" w:color="auto"/>
            </w:tcBorders>
          </w:tcPr>
          <w:p w:rsidR="007A22F5" w:rsidRPr="004C3DE0" w:rsidRDefault="007A22F5" w:rsidP="00337FB0">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Не позднее 31.05.2025г.</w:t>
            </w:r>
          </w:p>
        </w:tc>
        <w:tc>
          <w:tcPr>
            <w:tcW w:w="2345" w:type="dxa"/>
            <w:tcBorders>
              <w:left w:val="single" w:sz="4" w:space="0" w:color="auto"/>
              <w:right w:val="single" w:sz="4" w:space="0" w:color="auto"/>
            </w:tcBorders>
          </w:tcPr>
          <w:p w:rsidR="007A22F5" w:rsidRPr="004C3DE0" w:rsidRDefault="007A22F5" w:rsidP="00337FB0">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30%</w:t>
            </w:r>
          </w:p>
        </w:tc>
      </w:tr>
    </w:tbl>
    <w:p w:rsidR="007A22F5" w:rsidRDefault="007A22F5" w:rsidP="007A22F5">
      <w:pPr>
        <w:pStyle w:val="20"/>
        <w:keepNext/>
        <w:keepLines/>
        <w:shd w:val="clear" w:color="auto" w:fill="auto"/>
        <w:spacing w:after="0" w:line="418" w:lineRule="exact"/>
        <w:ind w:right="2200"/>
        <w:jc w:val="left"/>
        <w:rPr>
          <w:lang w:val="ru-RU"/>
        </w:rPr>
      </w:pPr>
    </w:p>
    <w:p w:rsidR="007A22F5" w:rsidRPr="005238BC" w:rsidRDefault="007A22F5" w:rsidP="007A22F5">
      <w:pPr>
        <w:numPr>
          <w:ilvl w:val="0"/>
          <w:numId w:val="27"/>
        </w:numPr>
        <w:tabs>
          <w:tab w:val="clear" w:pos="360"/>
          <w:tab w:val="num" w:pos="851"/>
        </w:tabs>
        <w:autoSpaceDE w:val="0"/>
        <w:autoSpaceDN w:val="0"/>
        <w:adjustRightInd w:val="0"/>
        <w:ind w:left="0" w:firstLine="0"/>
        <w:jc w:val="both"/>
        <w:rPr>
          <w:rFonts w:ascii="Times New Roman" w:eastAsia="Times New Roman" w:hAnsi="Times New Roman" w:cs="Times New Roman"/>
          <w:color w:val="auto"/>
          <w:lang w:val="ru-RU"/>
        </w:rPr>
      </w:pPr>
      <w:r w:rsidRPr="005238BC">
        <w:rPr>
          <w:rFonts w:ascii="Times New Roman" w:eastAsia="Times New Roman" w:hAnsi="Times New Roman" w:cs="Times New Roman"/>
          <w:color w:val="auto"/>
          <w:lang w:val="ru-RU"/>
        </w:rPr>
        <w:t>Оценка заявок осуществляется в следующем порядке.</w:t>
      </w:r>
    </w:p>
    <w:p w:rsidR="007A22F5" w:rsidRPr="005238BC" w:rsidRDefault="007A22F5" w:rsidP="007A22F5">
      <w:pPr>
        <w:numPr>
          <w:ilvl w:val="1"/>
          <w:numId w:val="27"/>
        </w:numPr>
        <w:tabs>
          <w:tab w:val="clear" w:pos="1080"/>
          <w:tab w:val="num" w:pos="0"/>
          <w:tab w:val="num" w:pos="851"/>
          <w:tab w:val="num" w:pos="1560"/>
        </w:tabs>
        <w:autoSpaceDE w:val="0"/>
        <w:autoSpaceDN w:val="0"/>
        <w:adjustRightInd w:val="0"/>
        <w:ind w:left="0" w:firstLine="0"/>
        <w:jc w:val="both"/>
        <w:rPr>
          <w:rFonts w:ascii="Times New Roman" w:eastAsia="Times New Roman" w:hAnsi="Times New Roman" w:cs="Times New Roman"/>
          <w:color w:val="auto"/>
          <w:lang w:val="ru-RU"/>
        </w:rPr>
      </w:pPr>
      <w:r w:rsidRPr="005238BC">
        <w:rPr>
          <w:rFonts w:ascii="Times New Roman" w:eastAsia="Times New Roman" w:hAnsi="Times New Roman" w:cs="Times New Roman"/>
          <w:color w:val="auto"/>
          <w:lang w:val="ru-RU"/>
        </w:rPr>
        <w:lastRenderedPageBreak/>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7A22F5" w:rsidRPr="005238BC" w:rsidRDefault="007A22F5" w:rsidP="007A22F5">
      <w:pPr>
        <w:numPr>
          <w:ilvl w:val="1"/>
          <w:numId w:val="27"/>
        </w:numPr>
        <w:tabs>
          <w:tab w:val="clear" w:pos="1080"/>
          <w:tab w:val="num" w:pos="0"/>
          <w:tab w:val="num" w:pos="851"/>
          <w:tab w:val="left" w:pos="1276"/>
          <w:tab w:val="num" w:pos="1701"/>
        </w:tabs>
        <w:autoSpaceDE w:val="0"/>
        <w:autoSpaceDN w:val="0"/>
        <w:adjustRightInd w:val="0"/>
        <w:ind w:left="0" w:firstLine="0"/>
        <w:jc w:val="both"/>
        <w:rPr>
          <w:rFonts w:ascii="Times New Roman" w:eastAsia="Times New Roman" w:hAnsi="Times New Roman" w:cs="Times New Roman"/>
          <w:color w:val="auto"/>
          <w:lang w:val="ru-RU"/>
        </w:rPr>
      </w:pPr>
      <w:r w:rsidRPr="005238BC">
        <w:rPr>
          <w:rFonts w:ascii="Times New Roman" w:eastAsia="Times New Roman" w:hAnsi="Times New Roman" w:cs="Times New Roman"/>
          <w:color w:val="auto"/>
          <w:lang w:val="ru-RU"/>
        </w:rPr>
        <w:t xml:space="preserve">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w:t>
      </w:r>
    </w:p>
    <w:p w:rsidR="007A22F5" w:rsidRPr="005238BC" w:rsidRDefault="007A22F5" w:rsidP="007A22F5">
      <w:pPr>
        <w:numPr>
          <w:ilvl w:val="1"/>
          <w:numId w:val="27"/>
        </w:numPr>
        <w:tabs>
          <w:tab w:val="clear" w:pos="1080"/>
          <w:tab w:val="num" w:pos="0"/>
          <w:tab w:val="num" w:pos="851"/>
          <w:tab w:val="num" w:pos="993"/>
        </w:tabs>
        <w:autoSpaceDE w:val="0"/>
        <w:autoSpaceDN w:val="0"/>
        <w:adjustRightInd w:val="0"/>
        <w:ind w:left="0" w:firstLine="0"/>
        <w:jc w:val="both"/>
        <w:rPr>
          <w:rFonts w:ascii="Times New Roman" w:eastAsia="Times New Roman" w:hAnsi="Times New Roman" w:cs="Times New Roman"/>
          <w:color w:val="auto"/>
          <w:lang w:val="ru-RU"/>
        </w:rPr>
      </w:pPr>
      <w:r w:rsidRPr="005238BC">
        <w:rPr>
          <w:rFonts w:ascii="Times New Roman" w:eastAsia="Times New Roman" w:hAnsi="Times New Roman" w:cs="Times New Roman"/>
          <w:color w:val="auto"/>
          <w:lang w:val="ru-RU"/>
        </w:rPr>
        <w:t xml:space="preserve">Присуждение каждой заявке порядкового номера по мере </w:t>
      </w:r>
      <w:proofErr w:type="gramStart"/>
      <w:r w:rsidRPr="005238BC">
        <w:rPr>
          <w:rFonts w:ascii="Times New Roman" w:eastAsia="Times New Roman" w:hAnsi="Times New Roman" w:cs="Times New Roman"/>
          <w:color w:val="auto"/>
          <w:lang w:val="ru-RU"/>
        </w:rPr>
        <w:t>уменьшения степени привлекательности предложения участника</w:t>
      </w:r>
      <w:proofErr w:type="gramEnd"/>
      <w:r w:rsidRPr="005238BC">
        <w:rPr>
          <w:rFonts w:ascii="Times New Roman" w:eastAsia="Times New Roman" w:hAnsi="Times New Roman" w:cs="Times New Roman"/>
          <w:color w:val="auto"/>
          <w:lang w:val="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7A22F5" w:rsidRPr="005238BC" w:rsidRDefault="007A22F5" w:rsidP="007A22F5">
      <w:pPr>
        <w:numPr>
          <w:ilvl w:val="1"/>
          <w:numId w:val="27"/>
        </w:numPr>
        <w:tabs>
          <w:tab w:val="clear" w:pos="1080"/>
          <w:tab w:val="num" w:pos="0"/>
          <w:tab w:val="left" w:pos="851"/>
          <w:tab w:val="num" w:pos="1701"/>
        </w:tabs>
        <w:autoSpaceDE w:val="0"/>
        <w:autoSpaceDN w:val="0"/>
        <w:adjustRightInd w:val="0"/>
        <w:ind w:left="0" w:firstLine="0"/>
        <w:jc w:val="both"/>
        <w:rPr>
          <w:rFonts w:ascii="Times New Roman" w:eastAsia="Times New Roman" w:hAnsi="Times New Roman" w:cs="Times New Roman"/>
          <w:color w:val="auto"/>
          <w:lang w:val="ru-RU"/>
        </w:rPr>
      </w:pPr>
      <w:r w:rsidRPr="005238BC">
        <w:rPr>
          <w:rFonts w:ascii="Times New Roman" w:eastAsia="Times New Roman" w:hAnsi="Times New Roman" w:cs="Times New Roman"/>
          <w:color w:val="auto"/>
          <w:lang w:val="ru-RU"/>
        </w:rPr>
        <w:t>Рейтинг, присуждаемый заявке по критерию «Цена договора» «Срок поставки», определяется по формуле</w:t>
      </w:r>
      <w:r w:rsidRPr="005238BC">
        <w:rPr>
          <w:rFonts w:ascii="Times New Roman" w:eastAsia="Times New Roman" w:hAnsi="Times New Roman" w:cs="Times New Roman"/>
          <w:color w:val="auto"/>
          <w:vertAlign w:val="superscript"/>
          <w:lang w:val="ru-RU"/>
        </w:rPr>
        <w:footnoteReference w:id="1"/>
      </w:r>
      <w:r w:rsidRPr="005238BC">
        <w:rPr>
          <w:rFonts w:ascii="Times New Roman" w:eastAsia="Times New Roman" w:hAnsi="Times New Roman" w:cs="Times New Roman"/>
          <w:color w:val="auto"/>
          <w:lang w:val="ru-RU"/>
        </w:rPr>
        <w:t>:</w:t>
      </w:r>
    </w:p>
    <w:p w:rsidR="007A22F5" w:rsidRPr="005238BC" w:rsidRDefault="007A22F5" w:rsidP="007A22F5">
      <w:pPr>
        <w:jc w:val="center"/>
        <w:rPr>
          <w:rFonts w:ascii="Times New Roman" w:eastAsia="Times New Roman" w:hAnsi="Times New Roman" w:cs="Times New Roman"/>
          <w:color w:val="auto"/>
          <w:lang w:val="ru-RU"/>
        </w:rPr>
      </w:pPr>
      <w:r w:rsidRPr="005238BC">
        <w:rPr>
          <w:rFonts w:ascii="Times New Roman" w:eastAsia="Times New Roman" w:hAnsi="Times New Roman" w:cs="Times New Roman"/>
          <w:color w:val="auto"/>
          <w:lang w:val="ru-RU"/>
        </w:rPr>
        <w:object w:dxaOrig="26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85pt;height:46.35pt" o:ole="" fillcolor="window">
            <v:imagedata r:id="rId11" o:title=""/>
          </v:shape>
          <o:OLEObject Type="Embed" ProgID="Equation.3" ShapeID="_x0000_i1025" DrawAspect="Content" ObjectID="_1805614684" r:id="rId12"/>
        </w:object>
      </w:r>
      <w:r w:rsidRPr="005238BC">
        <w:rPr>
          <w:rFonts w:ascii="Times New Roman" w:eastAsia="Times New Roman" w:hAnsi="Times New Roman" w:cs="Times New Roman"/>
          <w:color w:val="auto"/>
          <w:lang w:val="ru-RU"/>
        </w:rPr>
        <w:t>,</w:t>
      </w:r>
    </w:p>
    <w:p w:rsidR="007A22F5" w:rsidRPr="005238BC" w:rsidRDefault="007A22F5" w:rsidP="007A22F5">
      <w:pPr>
        <w:autoSpaceDE w:val="0"/>
        <w:autoSpaceDN w:val="0"/>
        <w:adjustRightInd w:val="0"/>
        <w:ind w:left="1134"/>
        <w:rPr>
          <w:rFonts w:ascii="Times New Roman" w:eastAsia="Times New Roman" w:hAnsi="Times New Roman" w:cs="Times New Roman"/>
          <w:color w:val="auto"/>
          <w:lang w:val="ru-RU"/>
        </w:rPr>
      </w:pPr>
      <w:r w:rsidRPr="005238BC">
        <w:rPr>
          <w:rFonts w:ascii="Times New Roman" w:eastAsia="Times New Roman" w:hAnsi="Times New Roman" w:cs="Times New Roman"/>
          <w:color w:val="auto"/>
          <w:lang w:val="ru-RU"/>
        </w:rPr>
        <w:t>где:</w:t>
      </w:r>
    </w:p>
    <w:p w:rsidR="007A22F5" w:rsidRPr="005238BC" w:rsidRDefault="007A22F5" w:rsidP="007A22F5">
      <w:pPr>
        <w:autoSpaceDE w:val="0"/>
        <w:autoSpaceDN w:val="0"/>
        <w:adjustRightInd w:val="0"/>
        <w:ind w:left="1134"/>
        <w:rPr>
          <w:rFonts w:ascii="Times New Roman" w:eastAsia="Times New Roman" w:hAnsi="Times New Roman" w:cs="Times New Roman"/>
          <w:color w:val="auto"/>
          <w:lang w:val="ru-RU"/>
        </w:rPr>
      </w:pPr>
      <w:proofErr w:type="spellStart"/>
      <w:r w:rsidRPr="005238BC">
        <w:rPr>
          <w:rFonts w:ascii="Times New Roman" w:eastAsia="Times New Roman" w:hAnsi="Times New Roman" w:cs="Times New Roman"/>
          <w:color w:val="auto"/>
          <w:lang w:val="ru-RU"/>
        </w:rPr>
        <w:t>Rai</w:t>
      </w:r>
      <w:proofErr w:type="spellEnd"/>
      <w:r w:rsidRPr="005238BC">
        <w:rPr>
          <w:rFonts w:ascii="Times New Roman" w:eastAsia="Times New Roman" w:hAnsi="Times New Roman" w:cs="Times New Roman"/>
          <w:color w:val="auto"/>
          <w:lang w:val="ru-RU"/>
        </w:rPr>
        <w:t xml:space="preserve"> - рейтинг, присуждаемый i-й заявке по указанному критерию;</w:t>
      </w:r>
    </w:p>
    <w:p w:rsidR="007A22F5" w:rsidRPr="005238BC" w:rsidRDefault="007A22F5" w:rsidP="007A22F5">
      <w:pPr>
        <w:autoSpaceDE w:val="0"/>
        <w:autoSpaceDN w:val="0"/>
        <w:adjustRightInd w:val="0"/>
        <w:ind w:left="1134"/>
        <w:rPr>
          <w:rFonts w:ascii="Times New Roman" w:eastAsia="Times New Roman" w:hAnsi="Times New Roman" w:cs="Times New Roman"/>
          <w:color w:val="auto"/>
          <w:lang w:val="ru-RU"/>
        </w:rPr>
      </w:pPr>
    </w:p>
    <w:p w:rsidR="007A22F5" w:rsidRPr="005238BC" w:rsidRDefault="007A22F5" w:rsidP="007A22F5">
      <w:pPr>
        <w:autoSpaceDE w:val="0"/>
        <w:autoSpaceDN w:val="0"/>
        <w:adjustRightInd w:val="0"/>
        <w:ind w:left="1134"/>
        <w:rPr>
          <w:rFonts w:ascii="Times New Roman" w:eastAsia="Times New Roman" w:hAnsi="Times New Roman" w:cs="Times New Roman"/>
          <w:color w:val="auto"/>
          <w:lang w:val="ru-RU"/>
        </w:rPr>
      </w:pPr>
      <w:proofErr w:type="spellStart"/>
      <w:r w:rsidRPr="005238BC">
        <w:rPr>
          <w:rFonts w:ascii="Times New Roman" w:eastAsia="Times New Roman" w:hAnsi="Times New Roman" w:cs="Times New Roman"/>
          <w:color w:val="auto"/>
          <w:lang w:val="ru-RU"/>
        </w:rPr>
        <w:t>Amax</w:t>
      </w:r>
      <w:proofErr w:type="spellEnd"/>
      <w:r w:rsidRPr="005238BC">
        <w:rPr>
          <w:rFonts w:ascii="Times New Roman" w:eastAsia="Times New Roman" w:hAnsi="Times New Roman" w:cs="Times New Roman"/>
          <w:color w:val="auto"/>
          <w:lang w:val="ru-RU"/>
        </w:rPr>
        <w:t xml:space="preserve"> -  начальная цена договора/срок поставки;</w:t>
      </w:r>
    </w:p>
    <w:p w:rsidR="007A22F5" w:rsidRPr="005238BC" w:rsidRDefault="007A22F5" w:rsidP="007A22F5">
      <w:pPr>
        <w:autoSpaceDE w:val="0"/>
        <w:autoSpaceDN w:val="0"/>
        <w:adjustRightInd w:val="0"/>
        <w:ind w:left="1134"/>
        <w:rPr>
          <w:rFonts w:ascii="Times New Roman" w:eastAsia="Times New Roman" w:hAnsi="Times New Roman" w:cs="Times New Roman"/>
          <w:color w:val="auto"/>
          <w:lang w:val="ru-RU"/>
        </w:rPr>
      </w:pPr>
      <w:proofErr w:type="spellStart"/>
      <w:r w:rsidRPr="005238BC">
        <w:rPr>
          <w:rFonts w:ascii="Times New Roman" w:eastAsia="Times New Roman" w:hAnsi="Times New Roman" w:cs="Times New Roman"/>
          <w:color w:val="auto"/>
          <w:lang w:val="ru-RU"/>
        </w:rPr>
        <w:t>Ai</w:t>
      </w:r>
      <w:proofErr w:type="spellEnd"/>
      <w:r w:rsidRPr="005238BC">
        <w:rPr>
          <w:rFonts w:ascii="Times New Roman" w:eastAsia="Times New Roman" w:hAnsi="Times New Roman" w:cs="Times New Roman"/>
          <w:color w:val="auto"/>
          <w:lang w:val="ru-RU"/>
        </w:rPr>
        <w:t xml:space="preserve"> -  цена договора/срок поставки, предложенные  i-м участником.</w:t>
      </w:r>
    </w:p>
    <w:p w:rsidR="007A22F5" w:rsidRPr="005238BC" w:rsidRDefault="007A22F5" w:rsidP="007A22F5">
      <w:pPr>
        <w:autoSpaceDE w:val="0"/>
        <w:autoSpaceDN w:val="0"/>
        <w:adjustRightInd w:val="0"/>
        <w:ind w:left="1134"/>
        <w:rPr>
          <w:rFonts w:ascii="Times New Roman" w:eastAsia="Times New Roman" w:hAnsi="Times New Roman" w:cs="Times New Roman"/>
          <w:color w:val="auto"/>
          <w:lang w:val="ru-RU"/>
        </w:rPr>
      </w:pPr>
    </w:p>
    <w:p w:rsidR="007A22F5" w:rsidRPr="005238BC" w:rsidRDefault="007A22F5" w:rsidP="007A22F5">
      <w:pPr>
        <w:numPr>
          <w:ilvl w:val="0"/>
          <w:numId w:val="27"/>
        </w:numPr>
        <w:tabs>
          <w:tab w:val="clear" w:pos="360"/>
          <w:tab w:val="num" w:pos="0"/>
          <w:tab w:val="num" w:pos="851"/>
        </w:tabs>
        <w:autoSpaceDE w:val="0"/>
        <w:autoSpaceDN w:val="0"/>
        <w:adjustRightInd w:val="0"/>
        <w:ind w:left="0" w:firstLine="0"/>
        <w:jc w:val="both"/>
        <w:rPr>
          <w:rFonts w:ascii="Times New Roman" w:eastAsia="Times New Roman" w:hAnsi="Times New Roman" w:cs="Times New Roman"/>
          <w:color w:val="auto"/>
          <w:lang w:val="ru-RU"/>
        </w:rPr>
      </w:pPr>
      <w:r w:rsidRPr="005238BC">
        <w:rPr>
          <w:rFonts w:ascii="Times New Roman" w:eastAsia="Times New Roman" w:hAnsi="Times New Roman" w:cs="Times New Roman"/>
          <w:color w:val="auto"/>
          <w:lang w:val="ru-RU"/>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7A22F5" w:rsidRPr="005238BC" w:rsidRDefault="007A22F5" w:rsidP="007A22F5">
      <w:pPr>
        <w:numPr>
          <w:ilvl w:val="0"/>
          <w:numId w:val="27"/>
        </w:numPr>
        <w:tabs>
          <w:tab w:val="clear" w:pos="360"/>
          <w:tab w:val="num" w:pos="0"/>
          <w:tab w:val="num" w:pos="851"/>
        </w:tabs>
        <w:autoSpaceDE w:val="0"/>
        <w:autoSpaceDN w:val="0"/>
        <w:adjustRightInd w:val="0"/>
        <w:ind w:left="0" w:firstLine="0"/>
        <w:jc w:val="both"/>
        <w:rPr>
          <w:rFonts w:ascii="Times New Roman" w:eastAsia="Times New Roman" w:hAnsi="Times New Roman" w:cs="Times New Roman"/>
          <w:color w:val="auto"/>
          <w:lang w:val="ru-RU"/>
        </w:rPr>
      </w:pPr>
      <w:r w:rsidRPr="005238BC">
        <w:rPr>
          <w:rFonts w:ascii="Times New Roman" w:eastAsia="Times New Roman" w:hAnsi="Times New Roman" w:cs="Times New Roman"/>
          <w:color w:val="auto"/>
          <w:lang w:val="ru-RU"/>
        </w:rPr>
        <w:t>Закупочная комиссия вправе не определять победителя, в случае, если по результатам оценки заявок ни одна из заявок не получит в сумме более 25 баллов.</w:t>
      </w:r>
    </w:p>
    <w:p w:rsidR="007A22F5" w:rsidRPr="005238BC" w:rsidRDefault="007A22F5" w:rsidP="007A22F5">
      <w:pPr>
        <w:autoSpaceDE w:val="0"/>
        <w:autoSpaceDN w:val="0"/>
        <w:adjustRightInd w:val="0"/>
        <w:jc w:val="both"/>
        <w:rPr>
          <w:rFonts w:ascii="Times New Roman" w:eastAsia="Times New Roman" w:hAnsi="Times New Roman" w:cs="Times New Roman"/>
          <w:color w:val="auto"/>
          <w:lang w:val="ru-RU"/>
        </w:rPr>
      </w:pPr>
    </w:p>
    <w:p w:rsidR="007A22F5" w:rsidRPr="005238BC" w:rsidRDefault="007A22F5" w:rsidP="007A22F5">
      <w:pPr>
        <w:numPr>
          <w:ilvl w:val="1"/>
          <w:numId w:val="25"/>
        </w:numPr>
        <w:tabs>
          <w:tab w:val="clear" w:pos="1440"/>
          <w:tab w:val="num" w:pos="0"/>
          <w:tab w:val="num" w:pos="851"/>
        </w:tabs>
        <w:autoSpaceDE w:val="0"/>
        <w:autoSpaceDN w:val="0"/>
        <w:adjustRightInd w:val="0"/>
        <w:ind w:left="0" w:firstLine="0"/>
        <w:jc w:val="both"/>
        <w:rPr>
          <w:rFonts w:ascii="Times New Roman" w:eastAsia="Times New Roman" w:hAnsi="Times New Roman" w:cs="Times New Roman"/>
          <w:color w:val="auto"/>
          <w:lang w:val="ru-RU"/>
        </w:rPr>
      </w:pPr>
      <w:r w:rsidRPr="005238BC">
        <w:rPr>
          <w:rFonts w:ascii="Times New Roman" w:eastAsia="Times New Roman" w:hAnsi="Times New Roman" w:cs="Times New Roman"/>
          <w:color w:val="auto"/>
          <w:lang w:val="ru-RU"/>
        </w:rPr>
        <w:t xml:space="preserve">Рейтинг, присуждаемый заявке по критерию «Срок поставки (выполнения работ, оказания услуг)», определяется по формуле </w:t>
      </w:r>
    </w:p>
    <w:p w:rsidR="007A22F5" w:rsidRPr="005D3CB2" w:rsidRDefault="007A22F5" w:rsidP="007A22F5">
      <w:pPr>
        <w:autoSpaceDE w:val="0"/>
        <w:autoSpaceDN w:val="0"/>
        <w:adjustRightInd w:val="0"/>
        <w:ind w:left="1080"/>
        <w:jc w:val="both"/>
        <w:rPr>
          <w:rFonts w:ascii="Times New Roman" w:eastAsia="Times New Roman" w:hAnsi="Times New Roman" w:cs="Times New Roman"/>
          <w:color w:val="auto"/>
          <w:lang w:val="ru-RU"/>
        </w:rPr>
      </w:pPr>
      <w:r w:rsidRPr="005238BC">
        <w:rPr>
          <w:rFonts w:ascii="Times New Roman" w:eastAsia="Times New Roman" w:hAnsi="Times New Roman" w:cs="Times New Roman"/>
          <w:noProof/>
          <w:color w:val="auto"/>
          <w:lang w:val="ru-RU"/>
        </w:rPr>
        <mc:AlternateContent>
          <mc:Choice Requires="wpc">
            <w:drawing>
              <wp:inline distT="0" distB="0" distL="0" distR="0" wp14:anchorId="20F7C841" wp14:editId="5CCA2D51">
                <wp:extent cx="2219325" cy="1266825"/>
                <wp:effectExtent l="0" t="0" r="0" b="0"/>
                <wp:docPr id="33" name="Полотно 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6" name="Rectangle 5"/>
                        <wps:cNvSpPr>
                          <a:spLocks noChangeArrowheads="1"/>
                        </wps:cNvSpPr>
                        <wps:spPr bwMode="auto">
                          <a:xfrm>
                            <a:off x="314656" y="342900"/>
                            <a:ext cx="1533525" cy="581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Rectangle 6"/>
                        <wps:cNvSpPr>
                          <a:spLocks noChangeArrowheads="1"/>
                        </wps:cNvSpPr>
                        <wps:spPr bwMode="auto">
                          <a:xfrm>
                            <a:off x="342901" y="492981"/>
                            <a:ext cx="21971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22F5" w:rsidRPr="00E23AE1" w:rsidRDefault="007A22F5" w:rsidP="007A22F5">
                              <w:r>
                                <w:rPr>
                                  <w:i/>
                                  <w:iCs/>
                                  <w:lang w:val="en-US"/>
                                </w:rPr>
                                <w:t>R</w:t>
                              </w:r>
                              <w:r>
                                <w:rPr>
                                  <w:i/>
                                  <w:iCs/>
                                </w:rPr>
                                <w:t>в</w:t>
                              </w:r>
                            </w:p>
                          </w:txbxContent>
                        </wps:txbx>
                        <wps:bodyPr rot="0" vert="horz" wrap="square" lIns="0" tIns="0" rIns="0" bIns="0" anchor="t" anchorCtr="0" upright="1">
                          <a:spAutoFit/>
                        </wps:bodyPr>
                      </wps:wsp>
                      <wps:wsp>
                        <wps:cNvPr id="18" name="Rectangle 7"/>
                        <wps:cNvSpPr>
                          <a:spLocks noChangeArrowheads="1"/>
                        </wps:cNvSpPr>
                        <wps:spPr bwMode="auto">
                          <a:xfrm>
                            <a:off x="504825" y="619125"/>
                            <a:ext cx="57786"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22F5" w:rsidRPr="00946F07" w:rsidRDefault="007A22F5" w:rsidP="007A22F5">
                              <w:pPr>
                                <w:rPr>
                                  <w:b/>
                                </w:rPr>
                              </w:pPr>
                              <w:proofErr w:type="spellStart"/>
                              <w:proofErr w:type="gramStart"/>
                              <w:r w:rsidRPr="00946F07">
                                <w:rPr>
                                  <w:b/>
                                  <w:i/>
                                  <w:iCs/>
                                  <w:sz w:val="16"/>
                                  <w:szCs w:val="16"/>
                                  <w:lang w:val="en-US"/>
                                </w:rPr>
                                <w:t>i</w:t>
                              </w:r>
                              <w:proofErr w:type="spellEnd"/>
                              <w:proofErr w:type="gramEnd"/>
                            </w:p>
                          </w:txbxContent>
                        </wps:txbx>
                        <wps:bodyPr rot="0" vert="horz" wrap="square" lIns="0" tIns="0" rIns="0" bIns="0" anchor="t" anchorCtr="0" upright="1">
                          <a:spAutoFit/>
                        </wps:bodyPr>
                      </wps:wsp>
                      <wps:wsp>
                        <wps:cNvPr id="19" name="Rectangle 8"/>
                        <wps:cNvSpPr>
                          <a:spLocks noChangeArrowheads="1"/>
                        </wps:cNvSpPr>
                        <wps:spPr bwMode="auto">
                          <a:xfrm>
                            <a:off x="552450" y="542925"/>
                            <a:ext cx="895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22F5" w:rsidRPr="00946F07" w:rsidRDefault="007A22F5" w:rsidP="007A22F5">
                              <w:pPr>
                                <w:rPr>
                                  <w:b/>
                                </w:rPr>
                              </w:pPr>
                              <w:r w:rsidRPr="00946F07">
                                <w:rPr>
                                  <w:b/>
                                  <w:lang w:val="en-US"/>
                                </w:rPr>
                                <w:t>=</w:t>
                              </w:r>
                            </w:p>
                          </w:txbxContent>
                        </wps:txbx>
                        <wps:bodyPr rot="0" vert="horz" wrap="none" lIns="0" tIns="0" rIns="0" bIns="0" anchor="t" anchorCtr="0" upright="1">
                          <a:spAutoFit/>
                        </wps:bodyPr>
                      </wps:wsp>
                      <wps:wsp>
                        <wps:cNvPr id="20" name="Rectangle 9"/>
                        <wps:cNvSpPr>
                          <a:spLocks noChangeArrowheads="1"/>
                        </wps:cNvSpPr>
                        <wps:spPr bwMode="auto">
                          <a:xfrm>
                            <a:off x="857250" y="400050"/>
                            <a:ext cx="260985"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22F5" w:rsidRPr="00946F07" w:rsidRDefault="007A22F5" w:rsidP="007A22F5">
                              <w:pPr>
                                <w:rPr>
                                  <w:b/>
                                </w:rPr>
                              </w:pPr>
                              <w:proofErr w:type="gramStart"/>
                              <w:r w:rsidRPr="00946F07">
                                <w:rPr>
                                  <w:b/>
                                  <w:i/>
                                  <w:iCs/>
                                  <w:sz w:val="16"/>
                                  <w:szCs w:val="16"/>
                                  <w:lang w:val="en-US"/>
                                </w:rPr>
                                <w:t>max</w:t>
                              </w:r>
                              <w:proofErr w:type="gramEnd"/>
                            </w:p>
                          </w:txbxContent>
                        </wps:txbx>
                        <wps:bodyPr rot="0" vert="horz" wrap="square" lIns="0" tIns="0" rIns="0" bIns="0" anchor="t" anchorCtr="0" upright="1">
                          <a:spAutoFit/>
                        </wps:bodyPr>
                      </wps:wsp>
                      <wps:wsp>
                        <wps:cNvPr id="21" name="Rectangle 10"/>
                        <wps:cNvSpPr>
                          <a:spLocks noChangeArrowheads="1"/>
                        </wps:cNvSpPr>
                        <wps:spPr bwMode="auto">
                          <a:xfrm>
                            <a:off x="695326" y="438150"/>
                            <a:ext cx="16891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22F5" w:rsidRPr="00946F07" w:rsidRDefault="007A22F5" w:rsidP="007A22F5">
                              <w:pPr>
                                <w:rPr>
                                  <w:b/>
                                </w:rPr>
                              </w:pPr>
                              <w:r w:rsidRPr="00946F07">
                                <w:rPr>
                                  <w:b/>
                                  <w:i/>
                                  <w:iCs/>
                                </w:rPr>
                                <w:t>В</w:t>
                              </w:r>
                            </w:p>
                          </w:txbxContent>
                        </wps:txbx>
                        <wps:bodyPr rot="0" vert="horz" wrap="square" lIns="0" tIns="0" rIns="0" bIns="0" anchor="t" anchorCtr="0" upright="1">
                          <a:spAutoFit/>
                        </wps:bodyPr>
                      </wps:wsp>
                      <wps:wsp>
                        <wps:cNvPr id="22" name="Rectangle 11"/>
                        <wps:cNvSpPr>
                          <a:spLocks noChangeArrowheads="1"/>
                        </wps:cNvSpPr>
                        <wps:spPr bwMode="auto">
                          <a:xfrm>
                            <a:off x="1066800" y="438150"/>
                            <a:ext cx="514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22F5" w:rsidRPr="00946F07" w:rsidRDefault="007A22F5" w:rsidP="007A22F5">
                              <w:pPr>
                                <w:rPr>
                                  <w:b/>
                                </w:rPr>
                              </w:pPr>
                              <w:r w:rsidRPr="00946F07">
                                <w:rPr>
                                  <w:b/>
                                  <w:lang w:val="en-US"/>
                                </w:rPr>
                                <w:t>-</w:t>
                              </w:r>
                            </w:p>
                          </w:txbxContent>
                        </wps:txbx>
                        <wps:bodyPr rot="0" vert="horz" wrap="none" lIns="0" tIns="0" rIns="0" bIns="0" anchor="t" anchorCtr="0" upright="1">
                          <a:spAutoFit/>
                        </wps:bodyPr>
                      </wps:wsp>
                      <wps:wsp>
                        <wps:cNvPr id="23" name="Rectangle 12"/>
                        <wps:cNvSpPr>
                          <a:spLocks noChangeArrowheads="1"/>
                        </wps:cNvSpPr>
                        <wps:spPr bwMode="auto">
                          <a:xfrm>
                            <a:off x="1266825" y="400050"/>
                            <a:ext cx="114300"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22F5" w:rsidRPr="00946F07" w:rsidRDefault="007A22F5" w:rsidP="007A22F5">
                              <w:pPr>
                                <w:rPr>
                                  <w:b/>
                                </w:rPr>
                              </w:pPr>
                              <w:proofErr w:type="spellStart"/>
                              <w:proofErr w:type="gramStart"/>
                              <w:r w:rsidRPr="00946F07">
                                <w:rPr>
                                  <w:b/>
                                  <w:i/>
                                  <w:iCs/>
                                  <w:sz w:val="16"/>
                                  <w:szCs w:val="16"/>
                                  <w:lang w:val="en-US"/>
                                </w:rPr>
                                <w:t>i</w:t>
                              </w:r>
                              <w:proofErr w:type="spellEnd"/>
                              <w:proofErr w:type="gramEnd"/>
                            </w:p>
                          </w:txbxContent>
                        </wps:txbx>
                        <wps:bodyPr rot="0" vert="horz" wrap="square" lIns="0" tIns="0" rIns="0" bIns="0" anchor="t" anchorCtr="0" upright="1">
                          <a:spAutoFit/>
                        </wps:bodyPr>
                      </wps:wsp>
                      <wps:wsp>
                        <wps:cNvPr id="24" name="Rectangle 13"/>
                        <wps:cNvSpPr>
                          <a:spLocks noChangeArrowheads="1"/>
                        </wps:cNvSpPr>
                        <wps:spPr bwMode="auto">
                          <a:xfrm>
                            <a:off x="1118235" y="400050"/>
                            <a:ext cx="54102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22F5" w:rsidRPr="00946F07" w:rsidRDefault="007A22F5" w:rsidP="007A22F5">
                              <w:pPr>
                                <w:rPr>
                                  <w:b/>
                                </w:rPr>
                              </w:pPr>
                              <w:r w:rsidRPr="00946F07">
                                <w:rPr>
                                  <w:b/>
                                  <w:i/>
                                  <w:iCs/>
                                </w:rPr>
                                <w:t>В</w:t>
                              </w:r>
                            </w:p>
                          </w:txbxContent>
                        </wps:txbx>
                        <wps:bodyPr rot="0" vert="horz" wrap="square" lIns="0" tIns="0" rIns="0" bIns="0" anchor="t" anchorCtr="0" upright="1">
                          <a:spAutoFit/>
                        </wps:bodyPr>
                      </wps:wsp>
                      <wps:wsp>
                        <wps:cNvPr id="25" name="Rectangle 14"/>
                        <wps:cNvSpPr>
                          <a:spLocks noChangeArrowheads="1"/>
                        </wps:cNvSpPr>
                        <wps:spPr bwMode="auto">
                          <a:xfrm>
                            <a:off x="790575" y="629285"/>
                            <a:ext cx="230505"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22F5" w:rsidRPr="00946F07" w:rsidRDefault="007A22F5" w:rsidP="007A22F5">
                              <w:pPr>
                                <w:rPr>
                                  <w:b/>
                                </w:rPr>
                              </w:pPr>
                              <w:proofErr w:type="gramStart"/>
                              <w:r w:rsidRPr="00946F07">
                                <w:rPr>
                                  <w:b/>
                                  <w:i/>
                                  <w:iCs/>
                                  <w:sz w:val="16"/>
                                  <w:szCs w:val="16"/>
                                  <w:lang w:val="en-US"/>
                                </w:rPr>
                                <w:t>max</w:t>
                              </w:r>
                              <w:proofErr w:type="gramEnd"/>
                            </w:p>
                          </w:txbxContent>
                        </wps:txbx>
                        <wps:bodyPr rot="0" vert="horz" wrap="square" lIns="0" tIns="0" rIns="0" bIns="0" anchor="t" anchorCtr="0" upright="1">
                          <a:spAutoFit/>
                        </wps:bodyPr>
                      </wps:wsp>
                      <wps:wsp>
                        <wps:cNvPr id="26" name="Rectangle 15"/>
                        <wps:cNvSpPr>
                          <a:spLocks noChangeArrowheads="1"/>
                        </wps:cNvSpPr>
                        <wps:spPr bwMode="auto">
                          <a:xfrm>
                            <a:off x="641985" y="695325"/>
                            <a:ext cx="15557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22F5" w:rsidRPr="00946F07" w:rsidRDefault="007A22F5" w:rsidP="007A22F5">
                              <w:pPr>
                                <w:rPr>
                                  <w:b/>
                                </w:rPr>
                              </w:pPr>
                              <w:r w:rsidRPr="00946F07">
                                <w:rPr>
                                  <w:b/>
                                  <w:i/>
                                  <w:iCs/>
                                </w:rPr>
                                <w:t>В</w:t>
                              </w:r>
                            </w:p>
                          </w:txbxContent>
                        </wps:txbx>
                        <wps:bodyPr rot="0" vert="horz" wrap="square" lIns="0" tIns="0" rIns="0" bIns="0" anchor="t" anchorCtr="0" upright="1">
                          <a:spAutoFit/>
                        </wps:bodyPr>
                      </wps:wsp>
                      <wps:wsp>
                        <wps:cNvPr id="27" name="Rectangle 16"/>
                        <wps:cNvSpPr>
                          <a:spLocks noChangeArrowheads="1"/>
                        </wps:cNvSpPr>
                        <wps:spPr bwMode="auto">
                          <a:xfrm>
                            <a:off x="1000125" y="695325"/>
                            <a:ext cx="514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22F5" w:rsidRPr="00946F07" w:rsidRDefault="007A22F5" w:rsidP="007A22F5">
                              <w:pPr>
                                <w:rPr>
                                  <w:b/>
                                </w:rPr>
                              </w:pPr>
                              <w:r w:rsidRPr="00946F07">
                                <w:rPr>
                                  <w:b/>
                                  <w:lang w:val="en-US"/>
                                </w:rPr>
                                <w:t>-</w:t>
                              </w:r>
                            </w:p>
                          </w:txbxContent>
                        </wps:txbx>
                        <wps:bodyPr rot="0" vert="horz" wrap="none" lIns="0" tIns="0" rIns="0" bIns="0" anchor="t" anchorCtr="0" upright="1">
                          <a:spAutoFit/>
                        </wps:bodyPr>
                      </wps:wsp>
                      <wps:wsp>
                        <wps:cNvPr id="28" name="Rectangle 17"/>
                        <wps:cNvSpPr>
                          <a:spLocks noChangeArrowheads="1"/>
                        </wps:cNvSpPr>
                        <wps:spPr bwMode="auto">
                          <a:xfrm>
                            <a:off x="1200150" y="657225"/>
                            <a:ext cx="180975"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22F5" w:rsidRPr="00946F07" w:rsidRDefault="007A22F5" w:rsidP="007A22F5">
                              <w:pPr>
                                <w:rPr>
                                  <w:b/>
                                </w:rPr>
                              </w:pPr>
                              <w:proofErr w:type="gramStart"/>
                              <w:r w:rsidRPr="00946F07">
                                <w:rPr>
                                  <w:b/>
                                  <w:i/>
                                  <w:iCs/>
                                  <w:sz w:val="16"/>
                                  <w:szCs w:val="16"/>
                                  <w:lang w:val="en-US"/>
                                </w:rPr>
                                <w:t>min</w:t>
                              </w:r>
                              <w:proofErr w:type="gramEnd"/>
                            </w:p>
                          </w:txbxContent>
                        </wps:txbx>
                        <wps:bodyPr rot="0" vert="horz" wrap="square" lIns="0" tIns="0" rIns="0" bIns="0" anchor="t" anchorCtr="0" upright="1">
                          <a:spAutoFit/>
                        </wps:bodyPr>
                      </wps:wsp>
                      <wps:wsp>
                        <wps:cNvPr id="29" name="Rectangle 18"/>
                        <wps:cNvSpPr>
                          <a:spLocks noChangeArrowheads="1"/>
                        </wps:cNvSpPr>
                        <wps:spPr bwMode="auto">
                          <a:xfrm>
                            <a:off x="1066800" y="695325"/>
                            <a:ext cx="1403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22F5" w:rsidRPr="00946F07" w:rsidRDefault="007A22F5" w:rsidP="007A22F5">
                              <w:pPr>
                                <w:rPr>
                                  <w:b/>
                                </w:rPr>
                              </w:pPr>
                              <w:r w:rsidRPr="00946F07">
                                <w:rPr>
                                  <w:b/>
                                  <w:i/>
                                  <w:iCs/>
                                </w:rPr>
                                <w:t>В</w:t>
                              </w:r>
                            </w:p>
                          </w:txbxContent>
                        </wps:txbx>
                        <wps:bodyPr rot="0" vert="horz" wrap="square" lIns="0" tIns="0" rIns="0" bIns="0" anchor="t" anchorCtr="0" upright="1">
                          <a:spAutoFit/>
                        </wps:bodyPr>
                      </wps:wsp>
                      <wps:wsp>
                        <wps:cNvPr id="30" name="Rectangle 19"/>
                        <wps:cNvSpPr>
                          <a:spLocks noChangeArrowheads="1"/>
                        </wps:cNvSpPr>
                        <wps:spPr bwMode="auto">
                          <a:xfrm>
                            <a:off x="685800" y="628650"/>
                            <a:ext cx="695325" cy="63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31" name="Rectangle 20"/>
                        <wps:cNvSpPr>
                          <a:spLocks noChangeArrowheads="1"/>
                        </wps:cNvSpPr>
                        <wps:spPr bwMode="auto">
                          <a:xfrm>
                            <a:off x="1428750" y="542925"/>
                            <a:ext cx="11874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22F5" w:rsidRPr="00946F07" w:rsidRDefault="007A22F5" w:rsidP="007A22F5">
                              <w:pPr>
                                <w:rPr>
                                  <w:b/>
                                </w:rPr>
                              </w:pPr>
                              <w:r w:rsidRPr="00946F07">
                                <w:rPr>
                                  <w:b/>
                                </w:rPr>
                                <w:t xml:space="preserve"> х</w:t>
                              </w:r>
                            </w:p>
                          </w:txbxContent>
                        </wps:txbx>
                        <wps:bodyPr rot="0" vert="horz" wrap="none" lIns="0" tIns="0" rIns="0" bIns="0" anchor="t" anchorCtr="0" upright="1">
                          <a:spAutoFit/>
                        </wps:bodyPr>
                      </wps:wsp>
                      <wps:wsp>
                        <wps:cNvPr id="32" name="Rectangle 21"/>
                        <wps:cNvSpPr>
                          <a:spLocks noChangeArrowheads="1"/>
                        </wps:cNvSpPr>
                        <wps:spPr bwMode="auto">
                          <a:xfrm>
                            <a:off x="1533525" y="542925"/>
                            <a:ext cx="2546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22F5" w:rsidRPr="005D3CB2" w:rsidRDefault="007A22F5" w:rsidP="007A22F5">
                              <w:r>
                                <w:rPr>
                                  <w:lang w:val="en-US"/>
                                </w:rPr>
                                <w:t>100</w:t>
                              </w:r>
                            </w:p>
                          </w:txbxContent>
                        </wps:txbx>
                        <wps:bodyPr rot="0" vert="horz" wrap="none" lIns="0" tIns="0" rIns="0" bIns="0" anchor="t" anchorCtr="0" upright="1">
                          <a:spAutoFit/>
                        </wps:bodyPr>
                      </wps:wsp>
                    </wpc:wpc>
                  </a:graphicData>
                </a:graphic>
              </wp:inline>
            </w:drawing>
          </mc:Choice>
          <mc:Fallback>
            <w:pict>
              <v:group id="Полотно 4" o:spid="_x0000_s1027" editas="canvas" style="width:174.75pt;height:99.75pt;mso-position-horizontal-relative:char;mso-position-vertical-relative:line" coordsize="22193,12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">
                <v:shape id="_x0000_s1028" type="#_x0000_t75" style="position:absolute;width:22193;height:12668;visibility:visible;mso-wrap-style:square">
                  <v:fill o:detectmouseclick="t"/>
                  <v:path o:connecttype="none"/>
                </v:shape>
                <v:rect id="Rectangle 5" o:spid="_x0000_s1029" style="position:absolute;left:3146;top:3429;width:15335;height:5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2mycAA&#10;AADbAAAADwAAAGRycy9kb3ducmV2LnhtbERPS4vCMBC+L/gfwgh7WxN33aLVKLIgCLoHH+B1aMa2&#10;2ExqE7X+eyMI3ubje85k1tpKXKnxpWMN/Z4CQZw5U3KuYb9bfA1B+IBssHJMGu7kYTbtfEwwNe7G&#10;G7puQy5iCPsUNRQh1KmUPivIou+5mjhyR9dYDBE2uTQN3mK4reS3Uom0WHJsKLCmv4Ky0/ZiNWAy&#10;MOf/4896t7okOMpbtfg9KK0/u+18DCJQG97il3tp4vwEnr/EA+T0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U2mycAAAADbAAAADwAAAAAAAAAAAAAAAACYAgAAZHJzL2Rvd25y&#10;ZXYueG1sUEsFBgAAAAAEAAQA9QAAAIUDAAAAAA==&#10;" stroked="f"/>
                <v:rect id="Rectangle 6" o:spid="_x0000_s1030" style="position:absolute;left:3429;top:4929;width:2197;height:26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0+vMIA&#10;AADbAAAADwAAAGRycy9kb3ducmV2LnhtbERPTWvCQBC9F/wPywheSt3Ug02jq4ggeBDEtAe9Ddkx&#10;mzY7G7JbE/31riD0No/3OfNlb2txodZXjhW8jxMQxIXTFZcKvr82bykIH5A11o5JwZU8LBeDlzlm&#10;2nV8oEseShFD2GeowITQZFL6wpBFP3YNceTOrrUYImxLqVvsYrit5SRJptJixbHBYENrQ8Vv/mcV&#10;bPbHivgmD6+faed+iskpN7tGqdGwX81ABOrDv/jp3uo4/wMev8QD5OI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T68wgAAANsAAAAPAAAAAAAAAAAAAAAAAJgCAABkcnMvZG93&#10;bnJldi54bWxQSwUGAAAAAAQABAD1AAAAhwMAAAAA&#10;" filled="f" stroked="f">
                  <v:textbox style="mso-fit-shape-to-text:t" inset="0,0,0,0">
                    <w:txbxContent>
                      <w:p w:rsidR="007A22F5" w:rsidRPr="00E23AE1" w:rsidRDefault="007A22F5" w:rsidP="007A22F5">
                        <w:r>
                          <w:rPr>
                            <w:i/>
                            <w:iCs/>
                            <w:lang w:val="en-US"/>
                          </w:rPr>
                          <w:t>R</w:t>
                        </w:r>
                        <w:r>
                          <w:rPr>
                            <w:i/>
                            <w:iCs/>
                          </w:rPr>
                          <w:t>в</w:t>
                        </w:r>
                      </w:p>
                    </w:txbxContent>
                  </v:textbox>
                </v:rect>
                <v:rect id="Rectangle 7" o:spid="_x0000_s1031" style="position:absolute;left:5048;top:6191;width:578;height:17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KqzsUA&#10;AADbAAAADwAAAGRycy9kb3ducmV2LnhtbESPQWvCQBCF7wX/wzJCL6Vu6kE0zSqlIPRQKEYPehuy&#10;YzY2OxuyW5P213cOgrcZ3pv3vik2o2/VlfrYBDbwMstAEVfBNlwbOOy3z0tQMSFbbAOTgV+KsFlP&#10;HgrMbRh4R9cy1UpCOOZowKXU5VrHypHHOAsdsWjn0HtMsva1tj0OEu5bPc+yhfbYsDQ47OjdUfVd&#10;/ngD269jQ/ynd0+r5RAu1fxUus/OmMfp+PYKKtGY7ubb9YcVfIGVX2QAvf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YqrOxQAAANsAAAAPAAAAAAAAAAAAAAAAAJgCAABkcnMv&#10;ZG93bnJldi54bWxQSwUGAAAAAAQABAD1AAAAigMAAAAA&#10;" filled="f" stroked="f">
                  <v:textbox style="mso-fit-shape-to-text:t" inset="0,0,0,0">
                    <w:txbxContent>
                      <w:p w:rsidR="007A22F5" w:rsidRPr="00946F07" w:rsidRDefault="007A22F5" w:rsidP="007A22F5">
                        <w:pPr>
                          <w:rPr>
                            <w:b/>
                          </w:rPr>
                        </w:pPr>
                        <w:proofErr w:type="spellStart"/>
                        <w:proofErr w:type="gramStart"/>
                        <w:r w:rsidRPr="00946F07">
                          <w:rPr>
                            <w:b/>
                            <w:i/>
                            <w:iCs/>
                            <w:sz w:val="16"/>
                            <w:szCs w:val="16"/>
                            <w:lang w:val="en-US"/>
                          </w:rPr>
                          <w:t>i</w:t>
                        </w:r>
                        <w:proofErr w:type="spellEnd"/>
                        <w:proofErr w:type="gramEnd"/>
                      </w:p>
                    </w:txbxContent>
                  </v:textbox>
                </v:rect>
                <v:rect id="Rectangle 8" o:spid="_x0000_s1032" style="position:absolute;left:5524;top:5429;width:895;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rsidR="007A22F5" w:rsidRPr="00946F07" w:rsidRDefault="007A22F5" w:rsidP="007A22F5">
                        <w:pPr>
                          <w:rPr>
                            <w:b/>
                          </w:rPr>
                        </w:pPr>
                        <w:r w:rsidRPr="00946F07">
                          <w:rPr>
                            <w:b/>
                            <w:lang w:val="en-US"/>
                          </w:rPr>
                          <w:t>=</w:t>
                        </w:r>
                      </w:p>
                    </w:txbxContent>
                  </v:textbox>
                </v:rect>
                <v:rect id="Rectangle 9" o:spid="_x0000_s1033" style="position:absolute;left:8572;top:4000;width:2610;height:1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hsdcEA&#10;AADbAAAADwAAAGRycy9kb3ducmV2LnhtbERPTYvCMBC9C/6HMIIXWVN7EO0aRQTBgyDWPay3oZlt&#10;ujaT0kRb99dvDoLHx/tebXpbiwe1vnKsYDZNQBAXTldcKvi67D8WIHxA1lg7JgVP8rBZDwcrzLTr&#10;+EyPPJQihrDPUIEJocmk9IUhi37qGuLI/bjWYoiwLaVusYvhtpZpksylxYpjg8GGdoaKW363Cvan&#10;74r4T54ny0Xnfov0mptjo9R41G8/QQTqw1v8ch+0gjSuj1/iD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t4bHXBAAAA2wAAAA8AAAAAAAAAAAAAAAAAmAIAAGRycy9kb3du&#10;cmV2LnhtbFBLBQYAAAAABAAEAPUAAACGAwAAAAA=&#10;" filled="f" stroked="f">
                  <v:textbox style="mso-fit-shape-to-text:t" inset="0,0,0,0">
                    <w:txbxContent>
                      <w:p w:rsidR="007A22F5" w:rsidRPr="00946F07" w:rsidRDefault="007A22F5" w:rsidP="007A22F5">
                        <w:pPr>
                          <w:rPr>
                            <w:b/>
                          </w:rPr>
                        </w:pPr>
                        <w:proofErr w:type="gramStart"/>
                        <w:r w:rsidRPr="00946F07">
                          <w:rPr>
                            <w:b/>
                            <w:i/>
                            <w:iCs/>
                            <w:sz w:val="16"/>
                            <w:szCs w:val="16"/>
                            <w:lang w:val="en-US"/>
                          </w:rPr>
                          <w:t>max</w:t>
                        </w:r>
                        <w:proofErr w:type="gramEnd"/>
                      </w:p>
                    </w:txbxContent>
                  </v:textbox>
                </v:rect>
                <v:rect id="Rectangle 10" o:spid="_x0000_s1034" style="position:absolute;left:6953;top:4381;width:1689;height:2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TJ7sQA&#10;AADbAAAADwAAAGRycy9kb3ducmV2LnhtbESPQWvCQBSE70L/w/IKXkQ35iA2ukopCB4EMfbQ3h7Z&#10;ZzY2+zZktyb6611B8DjMzDfMct3bWlyo9ZVjBdNJAoK4cLriUsH3cTOeg/ABWWPtmBRcycN69TZY&#10;YqZdxwe65KEUEcI+QwUmhCaT0heGLPqJa4ijd3KtxRBlW0rdYhfhtpZpksykxYrjgsGGvgwVf/m/&#10;VbDZ/1TEN3kYfcw7dy7S39zsGqWG7/3nAkSgPrzCz/ZWK0in8PgSf4Bc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Q0ye7EAAAA2wAAAA8AAAAAAAAAAAAAAAAAmAIAAGRycy9k&#10;b3ducmV2LnhtbFBLBQYAAAAABAAEAPUAAACJAwAAAAA=&#10;" filled="f" stroked="f">
                  <v:textbox style="mso-fit-shape-to-text:t" inset="0,0,0,0">
                    <w:txbxContent>
                      <w:p w:rsidR="007A22F5" w:rsidRPr="00946F07" w:rsidRDefault="007A22F5" w:rsidP="007A22F5">
                        <w:pPr>
                          <w:rPr>
                            <w:b/>
                          </w:rPr>
                        </w:pPr>
                        <w:r w:rsidRPr="00946F07">
                          <w:rPr>
                            <w:b/>
                            <w:i/>
                            <w:iCs/>
                          </w:rPr>
                          <w:t>В</w:t>
                        </w:r>
                      </w:p>
                    </w:txbxContent>
                  </v:textbox>
                </v:rect>
                <v:rect id="Rectangle 11" o:spid="_x0000_s1035" style="position:absolute;left:10668;top:4381;width:514;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rsidR="007A22F5" w:rsidRPr="00946F07" w:rsidRDefault="007A22F5" w:rsidP="007A22F5">
                        <w:pPr>
                          <w:rPr>
                            <w:b/>
                          </w:rPr>
                        </w:pPr>
                        <w:r w:rsidRPr="00946F07">
                          <w:rPr>
                            <w:b/>
                            <w:lang w:val="en-US"/>
                          </w:rPr>
                          <w:t>-</w:t>
                        </w:r>
                      </w:p>
                    </w:txbxContent>
                  </v:textbox>
                </v:rect>
                <v:rect id="Rectangle 12" o:spid="_x0000_s1036" style="position:absolute;left:12668;top:4000;width:1143;height:1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ryAsUA&#10;AADbAAAADwAAAGRycy9kb3ducmV2LnhtbESPQWvCQBSE7wX/w/IEL0U3plA0zUZEEDwIxbQHvT2y&#10;r9m02bchu5rYX98tFHocZuYbJt+MthU36n3jWMFykYAgrpxuuFbw/rafr0D4gKyxdUwK7uRhU0we&#10;csy0G/hEtzLUIkLYZ6jAhNBlUvrKkEW/cB1x9D5cbzFE2ddS9zhEuG1lmiTP0mLDccFgRztD1Vd5&#10;tQr2r+eG+FueHterwX1W6aU0x06p2XTcvoAINIb/8F/7oBWkT/D7Jf4AWf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qvICxQAAANsAAAAPAAAAAAAAAAAAAAAAAJgCAABkcnMv&#10;ZG93bnJldi54bWxQSwUGAAAAAAQABAD1AAAAigMAAAAA&#10;" filled="f" stroked="f">
                  <v:textbox style="mso-fit-shape-to-text:t" inset="0,0,0,0">
                    <w:txbxContent>
                      <w:p w:rsidR="007A22F5" w:rsidRPr="00946F07" w:rsidRDefault="007A22F5" w:rsidP="007A22F5">
                        <w:pPr>
                          <w:rPr>
                            <w:b/>
                          </w:rPr>
                        </w:pPr>
                        <w:proofErr w:type="spellStart"/>
                        <w:proofErr w:type="gramStart"/>
                        <w:r w:rsidRPr="00946F07">
                          <w:rPr>
                            <w:b/>
                            <w:i/>
                            <w:iCs/>
                            <w:sz w:val="16"/>
                            <w:szCs w:val="16"/>
                            <w:lang w:val="en-US"/>
                          </w:rPr>
                          <w:t>i</w:t>
                        </w:r>
                        <w:proofErr w:type="spellEnd"/>
                        <w:proofErr w:type="gramEnd"/>
                      </w:p>
                    </w:txbxContent>
                  </v:textbox>
                </v:rect>
                <v:rect id="Rectangle 13" o:spid="_x0000_s1037" style="position:absolute;left:11182;top:4000;width:5410;height:2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NqdsUA&#10;AADbAAAADwAAAGRycy9kb3ducmV2LnhtbESPQWvCQBSE7wX/w/IEL0U3hlI0zUZEEDwIxbQHvT2y&#10;r9m02bchu5rYX98tFHocZuYbJt+MthU36n3jWMFykYAgrpxuuFbw/rafr0D4gKyxdUwK7uRhU0we&#10;csy0G/hEtzLUIkLYZ6jAhNBlUvrKkEW/cB1x9D5cbzFE2ddS9zhEuG1lmiTP0mLDccFgRztD1Vd5&#10;tQr2r+eG+FueHterwX1W6aU0x06p2XTcvoAINIb/8F/7oBWkT/D7Jf4AWf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Q2p2xQAAANsAAAAPAAAAAAAAAAAAAAAAAJgCAABkcnMv&#10;ZG93bnJldi54bWxQSwUGAAAAAAQABAD1AAAAigMAAAAA&#10;" filled="f" stroked="f">
                  <v:textbox style="mso-fit-shape-to-text:t" inset="0,0,0,0">
                    <w:txbxContent>
                      <w:p w:rsidR="007A22F5" w:rsidRPr="00946F07" w:rsidRDefault="007A22F5" w:rsidP="007A22F5">
                        <w:pPr>
                          <w:rPr>
                            <w:b/>
                          </w:rPr>
                        </w:pPr>
                        <w:r w:rsidRPr="00946F07">
                          <w:rPr>
                            <w:b/>
                            <w:i/>
                            <w:iCs/>
                          </w:rPr>
                          <w:t>В</w:t>
                        </w:r>
                      </w:p>
                    </w:txbxContent>
                  </v:textbox>
                </v:rect>
                <v:rect id="Rectangle 14" o:spid="_x0000_s1038" style="position:absolute;left:7905;top:6292;width:2305;height:1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P7cUA&#10;AADbAAAADwAAAGRycy9kb3ducmV2LnhtbESPQWvCQBSE7wX/w/IEL0U3Blo0zUZEEDwIxbQHvT2y&#10;r9m02bchu5rYX98tFHocZuYbJt+MthU36n3jWMFykYAgrpxuuFbw/rafr0D4gKyxdUwK7uRhU0we&#10;csy0G/hEtzLUIkLYZ6jAhNBlUvrKkEW/cB1x9D5cbzFE2ddS9zhEuG1lmiTP0mLDccFgRztD1Vd5&#10;tQr2r+eG+FueHterwX1W6aU0x06p2XTcvoAINIb/8F/7oBWkT/D7Jf4AWf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D8/txQAAANsAAAAPAAAAAAAAAAAAAAAAAJgCAABkcnMv&#10;ZG93bnJldi54bWxQSwUGAAAAAAQABAD1AAAAigMAAAAA&#10;" filled="f" stroked="f">
                  <v:textbox style="mso-fit-shape-to-text:t" inset="0,0,0,0">
                    <w:txbxContent>
                      <w:p w:rsidR="007A22F5" w:rsidRPr="00946F07" w:rsidRDefault="007A22F5" w:rsidP="007A22F5">
                        <w:pPr>
                          <w:rPr>
                            <w:b/>
                          </w:rPr>
                        </w:pPr>
                        <w:proofErr w:type="gramStart"/>
                        <w:r w:rsidRPr="00946F07">
                          <w:rPr>
                            <w:b/>
                            <w:i/>
                            <w:iCs/>
                            <w:sz w:val="16"/>
                            <w:szCs w:val="16"/>
                            <w:lang w:val="en-US"/>
                          </w:rPr>
                          <w:t>max</w:t>
                        </w:r>
                        <w:proofErr w:type="gramEnd"/>
                      </w:p>
                    </w:txbxContent>
                  </v:textbox>
                </v:rect>
                <v:rect id="Rectangle 15" o:spid="_x0000_s1039" style="position:absolute;left:6419;top:6953;width:1556;height:2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1RmsUA&#10;AADbAAAADwAAAGRycy9kb3ducmV2LnhtbESPQWvCQBSE74X+h+UVvBTdNAexMWsohUAPghh7aG+P&#10;7DMbm30bslsT/fVuoeBxmJlvmLyYbCfONPjWsYKXRQKCuHa65UbB56Gcr0D4gKyxc0wKLuSh2Dw+&#10;5JhpN/KezlVoRISwz1CBCaHPpPS1IYt+4Xri6B3dYDFEOTRSDzhGuO1kmiRLabHluGCwp3dD9U/1&#10;axWUu6+W+Cr3z6+r0Z3q9Lsy216p2dP0tgYRaAr38H/7QytIl/D3Jf4Aub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3VGaxQAAANsAAAAPAAAAAAAAAAAAAAAAAJgCAABkcnMv&#10;ZG93bnJldi54bWxQSwUGAAAAAAQABAD1AAAAigMAAAAA&#10;" filled="f" stroked="f">
                  <v:textbox style="mso-fit-shape-to-text:t" inset="0,0,0,0">
                    <w:txbxContent>
                      <w:p w:rsidR="007A22F5" w:rsidRPr="00946F07" w:rsidRDefault="007A22F5" w:rsidP="007A22F5">
                        <w:pPr>
                          <w:rPr>
                            <w:b/>
                          </w:rPr>
                        </w:pPr>
                        <w:r w:rsidRPr="00946F07">
                          <w:rPr>
                            <w:b/>
                            <w:i/>
                            <w:iCs/>
                          </w:rPr>
                          <w:t>В</w:t>
                        </w:r>
                      </w:p>
                    </w:txbxContent>
                  </v:textbox>
                </v:rect>
                <v:rect id="Rectangle 16" o:spid="_x0000_s1040" style="position:absolute;left:10001;top:6953;width:514;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ES8EA&#10;AADbAAAADwAAAGRycy9kb3ducmV2LnhtbESPzYoCMRCE74LvEFrYm2acgyuzRhFBUNmL4z5AM+n5&#10;waQzJNEZ394sLOyxqKqvqM1utEY8yYfOsYLlIgNBXDndcaPg53acr0GEiKzROCYFLwqw204nGyy0&#10;G/hKzzI2IkE4FKigjbEvpAxVSxbDwvXEyaudtxiT9I3UHocEt0bmWbaSFjtOCy32dGipupcPq0De&#10;yuOwLo3P3CWvv835dK3JKfUxG/dfICKN8T/81z5pBfkn/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zREvBAAAA2wAAAA8AAAAAAAAAAAAAAAAAmAIAAGRycy9kb3du&#10;cmV2LnhtbFBLBQYAAAAABAAEAPUAAACGAwAAAAA=&#10;" filled="f" stroked="f">
                  <v:textbox style="mso-fit-shape-to-text:t" inset="0,0,0,0">
                    <w:txbxContent>
                      <w:p w:rsidR="007A22F5" w:rsidRPr="00946F07" w:rsidRDefault="007A22F5" w:rsidP="007A22F5">
                        <w:pPr>
                          <w:rPr>
                            <w:b/>
                          </w:rPr>
                        </w:pPr>
                        <w:r w:rsidRPr="00946F07">
                          <w:rPr>
                            <w:b/>
                            <w:lang w:val="en-US"/>
                          </w:rPr>
                          <w:t>-</w:t>
                        </w:r>
                      </w:p>
                    </w:txbxContent>
                  </v:textbox>
                </v:rect>
                <v:rect id="Rectangle 17" o:spid="_x0000_s1041" style="position:absolute;left:12001;top:6572;width:1810;height:17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5gc8EA&#10;AADbAAAADwAAAGRycy9kb3ducmV2LnhtbERPTYvCMBC9C/6HMIIXWVN7EO0aRQTBgyDWPay3oZlt&#10;ujaT0kRb99dvDoLHx/tebXpbiwe1vnKsYDZNQBAXTldcKvi67D8WIHxA1lg7JgVP8rBZDwcrzLTr&#10;+EyPPJQihrDPUIEJocmk9IUhi37qGuLI/bjWYoiwLaVusYvhtpZpksylxYpjg8GGdoaKW363Cvan&#10;74r4T54ny0Xnfov0mptjo9R41G8/QQTqw1v8ch+0gjSOjV/iD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UOYHPBAAAA2wAAAA8AAAAAAAAAAAAAAAAAmAIAAGRycy9kb3du&#10;cmV2LnhtbFBLBQYAAAAABAAEAPUAAACGAwAAAAA=&#10;" filled="f" stroked="f">
                  <v:textbox style="mso-fit-shape-to-text:t" inset="0,0,0,0">
                    <w:txbxContent>
                      <w:p w:rsidR="007A22F5" w:rsidRPr="00946F07" w:rsidRDefault="007A22F5" w:rsidP="007A22F5">
                        <w:pPr>
                          <w:rPr>
                            <w:b/>
                          </w:rPr>
                        </w:pPr>
                        <w:proofErr w:type="gramStart"/>
                        <w:r w:rsidRPr="00946F07">
                          <w:rPr>
                            <w:b/>
                            <w:i/>
                            <w:iCs/>
                            <w:sz w:val="16"/>
                            <w:szCs w:val="16"/>
                            <w:lang w:val="en-US"/>
                          </w:rPr>
                          <w:t>min</w:t>
                        </w:r>
                        <w:proofErr w:type="gramEnd"/>
                      </w:p>
                    </w:txbxContent>
                  </v:textbox>
                </v:rect>
                <v:rect id="Rectangle 18" o:spid="_x0000_s1042" style="position:absolute;left:10668;top:6953;width:1403;height:2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LF6MQA&#10;AADbAAAADwAAAGRycy9kb3ducmV2LnhtbESPQWvCQBSE74X+h+UVvJS6aQ5ioquUgtBDQYwe7O2R&#10;fWaj2bchuzXRX+8KgsdhZr5h5svBNuJMna8dK/gcJyCIS6drrhTstquPKQgfkDU2jknBhTwsF68v&#10;c8y163lD5yJUIkLY56jAhNDmUvrSkEU/di1x9A6usxii7CqpO+wj3DYyTZKJtFhzXDDY0reh8lT8&#10;WwWr9b4mvsrNezbt3bFM/wrz2yo1ehu+ZiACDeEZfrR/tII0g/uX+APk4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pCxejEAAAA2wAAAA8AAAAAAAAAAAAAAAAAmAIAAGRycy9k&#10;b3ducmV2LnhtbFBLBQYAAAAABAAEAPUAAACJAwAAAAA=&#10;" filled="f" stroked="f">
                  <v:textbox style="mso-fit-shape-to-text:t" inset="0,0,0,0">
                    <w:txbxContent>
                      <w:p w:rsidR="007A22F5" w:rsidRPr="00946F07" w:rsidRDefault="007A22F5" w:rsidP="007A22F5">
                        <w:pPr>
                          <w:rPr>
                            <w:b/>
                          </w:rPr>
                        </w:pPr>
                        <w:r w:rsidRPr="00946F07">
                          <w:rPr>
                            <w:b/>
                            <w:i/>
                            <w:iCs/>
                          </w:rPr>
                          <w:t>В</w:t>
                        </w:r>
                      </w:p>
                    </w:txbxContent>
                  </v:textbox>
                </v:rect>
                <v:rect id="Rectangle 19" o:spid="_x0000_s1043" style="position:absolute;left:6858;top:6286;width:6953;height: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p+27wA&#10;AADbAAAADwAAAGRycy9kb3ducmV2LnhtbERPSwrCMBDdC94hjOBGNFVBpBpFBUHciK0HGJqxLTaT&#10;0kRbPb1ZCC4f77/edqYSL2pcaVnBdBKBIM6sLjlXcEuP4yUI55E1VpZJwZscbDf93hpjbVu+0ivx&#10;uQgh7GJUUHhfx1K6rCCDbmJr4sDdbWPQB9jkUjfYhnBTyVkULaTBkkNDgTUdCsoeydMo2Ldteb98&#10;Eh6d8313nuExRV8pNRx0uxUIT53/i3/uk1YwD+vDl/AD5OYL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cun7bvAAAANsAAAAPAAAAAAAAAAAAAAAAAJgCAABkcnMvZG93bnJldi54&#10;bWxQSwUGAAAAAAQABAD1AAAAgQMAAAAA&#10;" fillcolor="black"/>
                <v:rect id="Rectangle 20" o:spid="_x0000_s1044" style="position:absolute;left:14287;top:5429;width:1187;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fit-shape-to-text:t" inset="0,0,0,0">
                    <w:txbxContent>
                      <w:p w:rsidR="007A22F5" w:rsidRPr="00946F07" w:rsidRDefault="007A22F5" w:rsidP="007A22F5">
                        <w:pPr>
                          <w:rPr>
                            <w:b/>
                          </w:rPr>
                        </w:pPr>
                        <w:r w:rsidRPr="00946F07">
                          <w:rPr>
                            <w:b/>
                          </w:rPr>
                          <w:t xml:space="preserve"> х</w:t>
                        </w:r>
                      </w:p>
                    </w:txbxContent>
                  </v:textbox>
                </v:rect>
                <v:rect id="Rectangle 21" o:spid="_x0000_s1045" style="position:absolute;left:15335;top:5429;width:2546;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1xDsEA&#10;AADbAAAADwAAAGRycy9kb3ducmV2LnhtbESP3YrCMBSE7wXfIRxh7zS1wi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dcQ7BAAAA2wAAAA8AAAAAAAAAAAAAAAAAmAIAAGRycy9kb3du&#10;cmV2LnhtbFBLBQYAAAAABAAEAPUAAACGAwAAAAA=&#10;" filled="f" stroked="f">
                  <v:textbox style="mso-fit-shape-to-text:t" inset="0,0,0,0">
                    <w:txbxContent>
                      <w:p w:rsidR="007A22F5" w:rsidRPr="005D3CB2" w:rsidRDefault="007A22F5" w:rsidP="007A22F5">
                        <w:r>
                          <w:rPr>
                            <w:lang w:val="en-US"/>
                          </w:rPr>
                          <w:t>100</w:t>
                        </w:r>
                      </w:p>
                    </w:txbxContent>
                  </v:textbox>
                </v:rect>
                <w10:anchorlock/>
              </v:group>
            </w:pict>
          </mc:Fallback>
        </mc:AlternateContent>
      </w:r>
    </w:p>
    <w:p w:rsidR="007A22F5" w:rsidRPr="005238BC" w:rsidRDefault="007A22F5" w:rsidP="007A22F5">
      <w:pPr>
        <w:ind w:firstLine="720"/>
        <w:jc w:val="both"/>
        <w:rPr>
          <w:rFonts w:ascii="Times New Roman" w:eastAsia="Times New Roman" w:hAnsi="Times New Roman" w:cs="Times New Roman"/>
          <w:color w:val="auto"/>
          <w:lang w:val="ru-RU"/>
        </w:rPr>
      </w:pPr>
      <w:r w:rsidRPr="005238BC">
        <w:rPr>
          <w:rFonts w:ascii="Times New Roman" w:eastAsia="Times New Roman" w:hAnsi="Times New Roman" w:cs="Times New Roman"/>
          <w:color w:val="auto"/>
          <w:lang w:val="ru-RU"/>
        </w:rPr>
        <w:t xml:space="preserve">где: </w:t>
      </w:r>
    </w:p>
    <w:p w:rsidR="007A22F5" w:rsidRPr="005238BC" w:rsidRDefault="007A22F5" w:rsidP="007A22F5">
      <w:pPr>
        <w:ind w:left="720"/>
        <w:rPr>
          <w:rFonts w:ascii="Times New Roman" w:eastAsia="Times New Roman" w:hAnsi="Times New Roman" w:cs="Times New Roman"/>
          <w:color w:val="auto"/>
          <w:lang w:val="ru-RU"/>
        </w:rPr>
      </w:pPr>
    </w:p>
    <w:p w:rsidR="007A22F5" w:rsidRPr="005238BC" w:rsidRDefault="007A22F5" w:rsidP="007A22F5">
      <w:pPr>
        <w:ind w:left="709"/>
        <w:rPr>
          <w:rFonts w:ascii="Times New Roman" w:eastAsia="Times New Roman" w:hAnsi="Times New Roman" w:cs="Times New Roman"/>
          <w:color w:val="auto"/>
          <w:lang w:val="ru-RU"/>
        </w:rPr>
      </w:pPr>
      <w:proofErr w:type="spellStart"/>
      <w:r w:rsidRPr="005238BC">
        <w:rPr>
          <w:rFonts w:ascii="Times New Roman" w:eastAsia="Times New Roman" w:hAnsi="Times New Roman" w:cs="Times New Roman"/>
          <w:color w:val="auto"/>
          <w:lang w:val="ru-RU"/>
        </w:rPr>
        <w:t>R</w:t>
      </w:r>
      <w:proofErr w:type="gramStart"/>
      <w:r w:rsidRPr="005238BC">
        <w:rPr>
          <w:rFonts w:ascii="Times New Roman" w:eastAsia="Times New Roman" w:hAnsi="Times New Roman" w:cs="Times New Roman"/>
          <w:color w:val="auto"/>
          <w:lang w:val="ru-RU"/>
        </w:rPr>
        <w:t>в</w:t>
      </w:r>
      <w:proofErr w:type="gramEnd"/>
      <w:r w:rsidRPr="005238BC">
        <w:rPr>
          <w:rFonts w:ascii="Times New Roman" w:eastAsia="Times New Roman" w:hAnsi="Times New Roman" w:cs="Times New Roman"/>
          <w:color w:val="auto"/>
          <w:lang w:val="ru-RU"/>
        </w:rPr>
        <w:t>i</w:t>
      </w:r>
      <w:proofErr w:type="spellEnd"/>
      <w:r w:rsidRPr="005238BC">
        <w:rPr>
          <w:rFonts w:ascii="Times New Roman" w:eastAsia="Times New Roman" w:hAnsi="Times New Roman" w:cs="Times New Roman"/>
          <w:color w:val="auto"/>
          <w:lang w:val="ru-RU"/>
        </w:rPr>
        <w:t xml:space="preserve"> - рейтинг, присуждаемый i-й заявке по указанному критерию;</w:t>
      </w:r>
    </w:p>
    <w:p w:rsidR="007A22F5" w:rsidRPr="005238BC" w:rsidRDefault="007A22F5" w:rsidP="007A22F5">
      <w:pPr>
        <w:ind w:left="709"/>
        <w:jc w:val="both"/>
        <w:rPr>
          <w:rFonts w:ascii="Times New Roman" w:eastAsia="Times New Roman" w:hAnsi="Times New Roman" w:cs="Times New Roman"/>
          <w:color w:val="auto"/>
          <w:lang w:val="ru-RU"/>
        </w:rPr>
      </w:pPr>
      <w:proofErr w:type="spellStart"/>
      <w:proofErr w:type="gramStart"/>
      <w:r w:rsidRPr="005238BC">
        <w:rPr>
          <w:rFonts w:ascii="Times New Roman" w:eastAsia="Times New Roman" w:hAnsi="Times New Roman" w:cs="Times New Roman"/>
          <w:color w:val="auto"/>
          <w:lang w:val="ru-RU"/>
        </w:rPr>
        <w:t>В</w:t>
      </w:r>
      <w:proofErr w:type="gramEnd"/>
      <w:r w:rsidRPr="005238BC">
        <w:rPr>
          <w:rFonts w:ascii="Times New Roman" w:eastAsia="Times New Roman" w:hAnsi="Times New Roman" w:cs="Times New Roman"/>
          <w:color w:val="auto"/>
          <w:lang w:val="ru-RU"/>
        </w:rPr>
        <w:t>max</w:t>
      </w:r>
      <w:proofErr w:type="spellEnd"/>
      <w:r w:rsidRPr="005238BC">
        <w:rPr>
          <w:rFonts w:ascii="Times New Roman" w:eastAsia="Times New Roman" w:hAnsi="Times New Roman" w:cs="Times New Roman"/>
          <w:color w:val="auto"/>
          <w:lang w:val="ru-RU"/>
        </w:rPr>
        <w:t xml:space="preserve"> - максимальный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7A22F5" w:rsidRPr="00B42E4E" w:rsidRDefault="007A22F5" w:rsidP="007A22F5">
      <w:pPr>
        <w:ind w:left="709"/>
        <w:jc w:val="both"/>
        <w:rPr>
          <w:rFonts w:ascii="Times New Roman" w:eastAsia="Times New Roman" w:hAnsi="Times New Roman" w:cs="Times New Roman"/>
          <w:color w:val="auto"/>
          <w:lang w:val="ru-RU"/>
        </w:rPr>
      </w:pPr>
      <w:proofErr w:type="spellStart"/>
      <w:proofErr w:type="gramStart"/>
      <w:r w:rsidRPr="005238BC">
        <w:rPr>
          <w:rFonts w:ascii="Times New Roman" w:eastAsia="Times New Roman" w:hAnsi="Times New Roman" w:cs="Times New Roman"/>
          <w:color w:val="auto"/>
          <w:lang w:val="ru-RU"/>
        </w:rPr>
        <w:t>В</w:t>
      </w:r>
      <w:proofErr w:type="gramEnd"/>
      <w:r w:rsidRPr="005238BC">
        <w:rPr>
          <w:rFonts w:ascii="Times New Roman" w:eastAsia="Times New Roman" w:hAnsi="Times New Roman" w:cs="Times New Roman"/>
          <w:color w:val="auto"/>
          <w:lang w:val="ru-RU"/>
        </w:rPr>
        <w:t>min</w:t>
      </w:r>
      <w:proofErr w:type="spellEnd"/>
      <w:r w:rsidRPr="005238BC">
        <w:rPr>
          <w:rFonts w:ascii="Times New Roman" w:eastAsia="Times New Roman" w:hAnsi="Times New Roman" w:cs="Times New Roman"/>
          <w:color w:val="auto"/>
          <w:lang w:val="ru-RU"/>
        </w:rPr>
        <w:t xml:space="preserve"> - минимальный срок поставки (выполнения работ, оказания услуг), установленный заказчиком в документации, в единицах измерения срока (периода)</w:t>
      </w:r>
      <w:r w:rsidRPr="00B42E4E">
        <w:rPr>
          <w:rFonts w:ascii="Times New Roman" w:eastAsia="Times New Roman" w:hAnsi="Times New Roman" w:cs="Times New Roman"/>
          <w:color w:val="auto"/>
          <w:lang w:val="ru-RU"/>
        </w:rPr>
        <w:t xml:space="preserve"> поставки (количество лет, кварталов, месяцев, недель, дней, часов) с даты заключения договора;</w:t>
      </w:r>
    </w:p>
    <w:p w:rsidR="007A22F5" w:rsidRDefault="007A22F5" w:rsidP="007A22F5">
      <w:pPr>
        <w:ind w:left="709"/>
        <w:jc w:val="both"/>
        <w:rPr>
          <w:rFonts w:ascii="Times New Roman" w:eastAsia="Times New Roman" w:hAnsi="Times New Roman" w:cs="Times New Roman"/>
          <w:color w:val="auto"/>
          <w:lang w:val="ru-RU"/>
        </w:rPr>
      </w:pPr>
      <w:proofErr w:type="spellStart"/>
      <w:proofErr w:type="gramStart"/>
      <w:r w:rsidRPr="00B42E4E">
        <w:rPr>
          <w:rFonts w:ascii="Times New Roman" w:eastAsia="Times New Roman" w:hAnsi="Times New Roman" w:cs="Times New Roman"/>
          <w:color w:val="auto"/>
          <w:lang w:val="ru-RU"/>
        </w:rPr>
        <w:lastRenderedPageBreak/>
        <w:t>Вi</w:t>
      </w:r>
      <w:proofErr w:type="spellEnd"/>
      <w:r w:rsidRPr="00B42E4E">
        <w:rPr>
          <w:rFonts w:ascii="Times New Roman" w:eastAsia="Times New Roman" w:hAnsi="Times New Roman" w:cs="Times New Roman"/>
          <w:color w:val="auto"/>
          <w:lang w:val="ru-RU"/>
        </w:rPr>
        <w:t xml:space="preserve"> - предложение, содержащееся в i-й заявке по сроку поставки (выполнения работ, оказания услуг), в единицах измерения срока (периода) поставки (количество лет, кварталов, месяцев, недель, дней, час</w:t>
      </w:r>
      <w:r>
        <w:rPr>
          <w:rFonts w:ascii="Times New Roman" w:eastAsia="Times New Roman" w:hAnsi="Times New Roman" w:cs="Times New Roman"/>
          <w:color w:val="auto"/>
          <w:lang w:val="ru-RU"/>
        </w:rPr>
        <w:t>ов) с даты заключения договора.</w:t>
      </w:r>
      <w:proofErr w:type="gramEnd"/>
    </w:p>
    <w:p w:rsidR="007A22F5" w:rsidRDefault="007A22F5" w:rsidP="007A22F5">
      <w:pPr>
        <w:pStyle w:val="20"/>
        <w:keepNext/>
        <w:keepLines/>
        <w:shd w:val="clear" w:color="auto" w:fill="auto"/>
        <w:spacing w:after="0" w:line="418" w:lineRule="exact"/>
        <w:ind w:right="2200"/>
        <w:jc w:val="left"/>
        <w:rPr>
          <w:lang w:val="ru-RU"/>
        </w:rPr>
      </w:pPr>
    </w:p>
    <w:sectPr w:rsidR="007A22F5" w:rsidSect="007A22F5">
      <w:headerReference w:type="even" r:id="rId13"/>
      <w:footerReference w:type="even" r:id="rId14"/>
      <w:footerReference w:type="default" r:id="rId15"/>
      <w:headerReference w:type="first" r:id="rId16"/>
      <w:footerReference w:type="first" r:id="rId17"/>
      <w:type w:val="continuous"/>
      <w:pgSz w:w="11905" w:h="16837"/>
      <w:pgMar w:top="1063" w:right="848" w:bottom="1193" w:left="1632"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385D" w:rsidRDefault="00E9385D">
      <w:r>
        <w:separator/>
      </w:r>
    </w:p>
  </w:endnote>
  <w:endnote w:type="continuationSeparator" w:id="0">
    <w:p w:rsidR="00E9385D" w:rsidRDefault="00E93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imes New Roman CYR">
    <w:panose1 w:val="02020603050405020304"/>
    <w:charset w:val="CC"/>
    <w:family w:val="roman"/>
    <w:pitch w:val="variable"/>
    <w:sig w:usb0="E0002EFF" w:usb1="C000785B" w:usb2="00000009" w:usb3="00000000" w:csb0="000001FF" w:csb1="00000000"/>
  </w:font>
  <w:font w:name="Andale Sans UI">
    <w:altName w:val="Times New Roman"/>
    <w:charset w:val="00"/>
    <w:family w:val="auto"/>
    <w:pitch w:val="variable"/>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Aktiv Grotesk Corp">
    <w:altName w:val="Arial"/>
    <w:charset w:val="CC"/>
    <w:family w:val="swiss"/>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7B" w:rsidRPr="00235F6E" w:rsidRDefault="00E6457B" w:rsidP="00235F6E">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7B" w:rsidRPr="002466CF" w:rsidRDefault="00E6457B" w:rsidP="002466CF">
    <w:pPr>
      <w:pStyle w:val="a6"/>
      <w:framePr w:w="12023" w:h="178" w:wrap="none" w:vAnchor="text" w:hAnchor="page" w:x="-58" w:y="-1032"/>
      <w:shd w:val="clear" w:color="auto" w:fill="auto"/>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7B" w:rsidRPr="00C10B35" w:rsidRDefault="00E6457B">
    <w:pPr>
      <w:pStyle w:val="a6"/>
      <w:framePr w:w="12316" w:h="178" w:wrap="none" w:vAnchor="text" w:hAnchor="page" w:x="-204" w:y="-1032"/>
      <w:shd w:val="clear" w:color="auto" w:fill="auto"/>
      <w:ind w:left="10138"/>
      <w:rPr>
        <w:lang w:val="ru-RU"/>
      </w:rPr>
    </w:pPr>
    <w:r>
      <w:rPr>
        <w:rStyle w:val="95pt"/>
      </w:rPr>
      <w:t xml:space="preserve">стр. </w:t>
    </w:r>
    <w:r>
      <w:fldChar w:fldCharType="begin"/>
    </w:r>
    <w:r>
      <w:instrText xml:space="preserve"> PAGE \* MERGEFORMAT </w:instrText>
    </w:r>
    <w:r>
      <w:fldChar w:fldCharType="separate"/>
    </w:r>
    <w:r w:rsidR="00AA6E57" w:rsidRPr="00AA6E57">
      <w:rPr>
        <w:rStyle w:val="95pt"/>
        <w:noProof/>
      </w:rPr>
      <w:t>1</w:t>
    </w:r>
    <w:r>
      <w:rPr>
        <w:rStyle w:val="95pt"/>
      </w:rPr>
      <w:fldChar w:fldCharType="end"/>
    </w:r>
    <w:r>
      <w:rPr>
        <w:rStyle w:val="95pt"/>
      </w:rPr>
      <w:t xml:space="preserve"> из </w:t>
    </w:r>
    <w:r>
      <w:rPr>
        <w:rStyle w:val="95pt"/>
        <w:lang w:val="ru-RU"/>
      </w:rPr>
      <w:t>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385D" w:rsidRDefault="00E9385D"/>
  </w:footnote>
  <w:footnote w:type="continuationSeparator" w:id="0">
    <w:p w:rsidR="00E9385D" w:rsidRDefault="00E9385D"/>
  </w:footnote>
  <w:footnote w:id="1">
    <w:p w:rsidR="007A22F5" w:rsidRPr="00183CC2" w:rsidRDefault="007A22F5" w:rsidP="007A22F5">
      <w:pPr>
        <w:pStyle w:val="af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7B" w:rsidRPr="005D7DA0" w:rsidRDefault="00E6457B" w:rsidP="005D7DA0">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57B" w:rsidRPr="00AA231B" w:rsidRDefault="00E6457B" w:rsidP="00AA231B">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C4701"/>
    <w:multiLevelType w:val="multilevel"/>
    <w:tmpl w:val="ACEC611A"/>
    <w:lvl w:ilvl="0">
      <w:start w:val="2"/>
      <w:numFmt w:val="decimal"/>
      <w:lvlText w:val="3.8.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144090"/>
    <w:multiLevelType w:val="multilevel"/>
    <w:tmpl w:val="313E93C0"/>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A97A9C"/>
    <w:multiLevelType w:val="hybridMultilevel"/>
    <w:tmpl w:val="8B62A0F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02101E"/>
    <w:multiLevelType w:val="hybridMultilevel"/>
    <w:tmpl w:val="78F25248"/>
    <w:lvl w:ilvl="0" w:tplc="FF40DA76">
      <w:start w:val="1"/>
      <w:numFmt w:val="decimal"/>
      <w:lvlText w:val="%1."/>
      <w:lvlJc w:val="left"/>
      <w:pPr>
        <w:tabs>
          <w:tab w:val="num" w:pos="360"/>
        </w:tabs>
        <w:ind w:left="360" w:hanging="360"/>
      </w:pPr>
      <w:rPr>
        <w:rFonts w:hint="default"/>
        <w:sz w:val="24"/>
      </w:r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0A947ABF"/>
    <w:multiLevelType w:val="multilevel"/>
    <w:tmpl w:val="EB98C606"/>
    <w:lvl w:ilvl="0">
      <w:start w:val="1"/>
      <w:numFmt w:val="decimal"/>
      <w:lvlText w:val="3.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5A37AE"/>
    <w:multiLevelType w:val="multilevel"/>
    <w:tmpl w:val="4E743720"/>
    <w:lvl w:ilvl="0">
      <w:start w:val="1"/>
      <w:numFmt w:val="decimal"/>
      <w:lvlText w:val="3.4.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2C2290"/>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CF25A48"/>
    <w:multiLevelType w:val="multilevel"/>
    <w:tmpl w:val="D6AE73EA"/>
    <w:lvl w:ilvl="0">
      <w:start w:val="3"/>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0A1910"/>
    <w:multiLevelType w:val="multilevel"/>
    <w:tmpl w:val="BA10920C"/>
    <w:lvl w:ilvl="0">
      <w:start w:val="1"/>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2"/>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BB82886"/>
    <w:multiLevelType w:val="multilevel"/>
    <w:tmpl w:val="904C1850"/>
    <w:lvl w:ilvl="0">
      <w:start w:val="3"/>
      <w:numFmt w:val="decimal"/>
      <w:lvlText w:val="%1"/>
      <w:lvlJc w:val="left"/>
      <w:pPr>
        <w:ind w:left="600" w:hanging="600"/>
      </w:pPr>
      <w:rPr>
        <w:rFonts w:hint="default"/>
        <w:color w:val="000000"/>
      </w:rPr>
    </w:lvl>
    <w:lvl w:ilvl="1">
      <w:start w:val="11"/>
      <w:numFmt w:val="decimal"/>
      <w:lvlText w:val="%1.%2"/>
      <w:lvlJc w:val="left"/>
      <w:pPr>
        <w:ind w:left="600" w:hanging="60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0">
    <w:nsid w:val="224910D0"/>
    <w:multiLevelType w:val="multilevel"/>
    <w:tmpl w:val="7C707C3E"/>
    <w:lvl w:ilvl="0">
      <w:start w:val="1"/>
      <w:numFmt w:val="decimal"/>
      <w:lvlText w:val="3.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B06B8A"/>
    <w:multiLevelType w:val="multilevel"/>
    <w:tmpl w:val="AC640F30"/>
    <w:lvl w:ilvl="0">
      <w:start w:val="1"/>
      <w:numFmt w:val="decimal"/>
      <w:lvlText w:val="3.8.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B0756FA"/>
    <w:multiLevelType w:val="multilevel"/>
    <w:tmpl w:val="092E658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C98118E"/>
    <w:multiLevelType w:val="multilevel"/>
    <w:tmpl w:val="8ED85F44"/>
    <w:lvl w:ilvl="0">
      <w:start w:val="3"/>
      <w:numFmt w:val="decimal"/>
      <w:lvlText w:val="3.8.%1"/>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E1C24E9"/>
    <w:multiLevelType w:val="multilevel"/>
    <w:tmpl w:val="834A4092"/>
    <w:lvl w:ilvl="0">
      <w:start w:val="1"/>
      <w:numFmt w:val="decimal"/>
      <w:lvlText w:val="5.%1."/>
      <w:lvlJc w:val="left"/>
      <w:rPr>
        <w:rFonts w:ascii="Sylfaen" w:eastAsia="Sylfaen" w:hAnsi="Sylfaen" w:cs="Sylfaen"/>
        <w:b w:val="0"/>
        <w:bCs w:val="0"/>
        <w:i w:val="0"/>
        <w:iCs w:val="0"/>
        <w:smallCaps w:val="0"/>
        <w:strike w:val="0"/>
        <w:color w:val="000000"/>
        <w:spacing w:val="0"/>
        <w:w w:val="100"/>
        <w:position w:val="0"/>
        <w:sz w:val="19"/>
        <w:szCs w:val="19"/>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214281"/>
    <w:multiLevelType w:val="multilevel"/>
    <w:tmpl w:val="1EF85D36"/>
    <w:lvl w:ilvl="0">
      <w:start w:val="1"/>
      <w:numFmt w:val="decimal"/>
      <w:lvlText w:val="3.5.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6284A6A"/>
    <w:multiLevelType w:val="multilevel"/>
    <w:tmpl w:val="376C9A7E"/>
    <w:lvl w:ilvl="0">
      <w:start w:val="1"/>
      <w:numFmt w:val="decimal"/>
      <w:lvlText w:val="6.%1"/>
      <w:lvlJc w:val="left"/>
      <w:rPr>
        <w:rFonts w:ascii="Sylfaen" w:eastAsia="Sylfaen" w:hAnsi="Sylfaen" w:cs="Sylfaen"/>
        <w:b w:val="0"/>
        <w:bCs w:val="0"/>
        <w:i w:val="0"/>
        <w:iCs w:val="0"/>
        <w:smallCaps w:val="0"/>
        <w:strike w:val="0"/>
        <w:color w:val="000000"/>
        <w:spacing w:val="0"/>
        <w:w w:val="100"/>
        <w:position w:val="0"/>
        <w:sz w:val="19"/>
        <w:szCs w:val="19"/>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A4D4F4C"/>
    <w:multiLevelType w:val="multilevel"/>
    <w:tmpl w:val="28BCFC54"/>
    <w:lvl w:ilvl="0">
      <w:start w:val="10"/>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C973C16"/>
    <w:multiLevelType w:val="hybridMultilevel"/>
    <w:tmpl w:val="C07CFD6A"/>
    <w:lvl w:ilvl="0" w:tplc="94FC1EB2">
      <w:start w:val="6"/>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E423E0B"/>
    <w:multiLevelType w:val="multilevel"/>
    <w:tmpl w:val="1FCADC78"/>
    <w:lvl w:ilvl="0">
      <w:start w:val="1"/>
      <w:numFmt w:val="decimal"/>
      <w:lvlText w:val="3.4.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70C596D"/>
    <w:multiLevelType w:val="multilevel"/>
    <w:tmpl w:val="661CCC96"/>
    <w:lvl w:ilvl="0">
      <w:start w:val="2"/>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96B50AB"/>
    <w:multiLevelType w:val="multilevel"/>
    <w:tmpl w:val="0419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A23647A"/>
    <w:multiLevelType w:val="multilevel"/>
    <w:tmpl w:val="87043352"/>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EDB5CF1"/>
    <w:multiLevelType w:val="multilevel"/>
    <w:tmpl w:val="9BD4AF5A"/>
    <w:lvl w:ilvl="0">
      <w:start w:val="1"/>
      <w:numFmt w:val="decimal"/>
      <w:lvlText w:val="2.%1."/>
      <w:lvlJc w:val="left"/>
      <w:rPr>
        <w:rFonts w:ascii="Sylfaen" w:eastAsia="Sylfaen" w:hAnsi="Sylfaen" w:cs="Sylfaen"/>
        <w:b w:val="0"/>
        <w:bCs w:val="0"/>
        <w:i w:val="0"/>
        <w:iCs w:val="0"/>
        <w:smallCaps w:val="0"/>
        <w:strike w:val="0"/>
        <w:color w:val="000000"/>
        <w:spacing w:val="0"/>
        <w:w w:val="100"/>
        <w:position w:val="0"/>
        <w:sz w:val="19"/>
        <w:szCs w:val="19"/>
        <w:u w:val="none"/>
        <w:lang w:val="ru"/>
      </w:rPr>
    </w:lvl>
    <w:lvl w:ilvl="1">
      <w:start w:val="1"/>
      <w:numFmt w:val="decimal"/>
      <w:lvlText w:val="%1.%2"/>
      <w:lvlJc w:val="left"/>
      <w:rPr>
        <w:rFonts w:ascii="Sylfaen" w:eastAsia="Sylfaen" w:hAnsi="Sylfaen" w:cs="Sylfaen"/>
        <w:b w:val="0"/>
        <w:bCs w:val="0"/>
        <w:i w:val="0"/>
        <w:iCs w:val="0"/>
        <w:smallCaps w:val="0"/>
        <w:strike w:val="0"/>
        <w:color w:val="000000"/>
        <w:spacing w:val="0"/>
        <w:w w:val="100"/>
        <w:position w:val="0"/>
        <w:sz w:val="19"/>
        <w:szCs w:val="19"/>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0F9327C"/>
    <w:multiLevelType w:val="multilevel"/>
    <w:tmpl w:val="92485D4A"/>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53215E"/>
    <w:multiLevelType w:val="multilevel"/>
    <w:tmpl w:val="E5F6CCF6"/>
    <w:lvl w:ilvl="0">
      <w:start w:val="7"/>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6110FEF"/>
    <w:multiLevelType w:val="multilevel"/>
    <w:tmpl w:val="F7921F44"/>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19"/>
        <w:szCs w:val="19"/>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D793C2E"/>
    <w:multiLevelType w:val="hybridMultilevel"/>
    <w:tmpl w:val="AC302416"/>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E407E16"/>
    <w:multiLevelType w:val="multilevel"/>
    <w:tmpl w:val="A7784F60"/>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3B32749"/>
    <w:multiLevelType w:val="multilevel"/>
    <w:tmpl w:val="3F46D488"/>
    <w:lvl w:ilvl="0">
      <w:start w:val="1"/>
      <w:numFmt w:val="decimal"/>
      <w:lvlText w:val="3.4.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4AF670B"/>
    <w:multiLevelType w:val="multilevel"/>
    <w:tmpl w:val="A760929E"/>
    <w:lvl w:ilvl="0">
      <w:start w:val="1"/>
      <w:numFmt w:val="decimal"/>
      <w:lvlText w:val="4.%1"/>
      <w:lvlJc w:val="left"/>
      <w:rPr>
        <w:rFonts w:ascii="Sylfaen" w:eastAsia="Sylfaen" w:hAnsi="Sylfaen" w:cs="Sylfaen"/>
        <w:b w:val="0"/>
        <w:bCs w:val="0"/>
        <w:i w:val="0"/>
        <w:iCs w:val="0"/>
        <w:smallCaps w:val="0"/>
        <w:strike w:val="0"/>
        <w:color w:val="000000"/>
        <w:spacing w:val="0"/>
        <w:w w:val="100"/>
        <w:position w:val="0"/>
        <w:sz w:val="19"/>
        <w:szCs w:val="19"/>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5DD1620"/>
    <w:multiLevelType w:val="hybridMultilevel"/>
    <w:tmpl w:val="612C60D4"/>
    <w:lvl w:ilvl="0" w:tplc="1DE0720A">
      <w:start w:val="1"/>
      <w:numFmt w:val="decimal"/>
      <w:lvlText w:val="%1."/>
      <w:lvlJc w:val="left"/>
      <w:pPr>
        <w:tabs>
          <w:tab w:val="num" w:pos="720"/>
        </w:tabs>
        <w:ind w:left="720" w:hanging="360"/>
      </w:pPr>
      <w:rPr>
        <w:b/>
      </w:rPr>
    </w:lvl>
    <w:lvl w:ilvl="1" w:tplc="E2C4FB36">
      <w:start w:val="1"/>
      <w:numFmt w:val="decimal"/>
      <w:lvlText w:val="5.%2. "/>
      <w:lvlJc w:val="left"/>
      <w:pPr>
        <w:tabs>
          <w:tab w:val="num" w:pos="360"/>
        </w:tabs>
        <w:ind w:left="360" w:hanging="360"/>
      </w:pPr>
      <w:rPr>
        <w:rFonts w:ascii="Times New Roman" w:hAnsi="Times New Roman" w:cs="Times New Roman" w:hint="default"/>
        <w:b w:val="0"/>
        <w:i w:val="0"/>
        <w:strike w:val="0"/>
        <w:dstrike w:val="0"/>
        <w:sz w:val="24"/>
        <w:u w:val="none"/>
        <w:effect w:val="none"/>
        <w:lang w:val="ru-RU"/>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2">
    <w:nsid w:val="66010741"/>
    <w:multiLevelType w:val="multilevel"/>
    <w:tmpl w:val="E4AAD16E"/>
    <w:lvl w:ilvl="0">
      <w:start w:val="1"/>
      <w:numFmt w:val="decimal"/>
      <w:lvlText w:val="3.4.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E707FE0"/>
    <w:multiLevelType w:val="multilevel"/>
    <w:tmpl w:val="0C08EC78"/>
    <w:lvl w:ilvl="0">
      <w:start w:val="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1812F57"/>
    <w:multiLevelType w:val="multilevel"/>
    <w:tmpl w:val="8CCA906C"/>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1D55996"/>
    <w:multiLevelType w:val="multilevel"/>
    <w:tmpl w:val="900EF38A"/>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320563F"/>
    <w:multiLevelType w:val="multilevel"/>
    <w:tmpl w:val="7B944744"/>
    <w:lvl w:ilvl="0">
      <w:start w:val="1"/>
      <w:numFmt w:val="decimal"/>
      <w:lvlText w:val="3.4.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C5936ED"/>
    <w:multiLevelType w:val="hybridMultilevel"/>
    <w:tmpl w:val="55FE8970"/>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DC116B8"/>
    <w:multiLevelType w:val="multilevel"/>
    <w:tmpl w:val="6B80769C"/>
    <w:lvl w:ilvl="0">
      <w:start w:val="2"/>
      <w:numFmt w:val="decimal"/>
      <w:lvlText w:val="3.5.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4"/>
  </w:num>
  <w:num w:numId="3">
    <w:abstractNumId w:val="20"/>
  </w:num>
  <w:num w:numId="4">
    <w:abstractNumId w:val="33"/>
  </w:num>
  <w:num w:numId="5">
    <w:abstractNumId w:val="28"/>
  </w:num>
  <w:num w:numId="6">
    <w:abstractNumId w:val="24"/>
  </w:num>
  <w:num w:numId="7">
    <w:abstractNumId w:val="35"/>
  </w:num>
  <w:num w:numId="8">
    <w:abstractNumId w:val="36"/>
  </w:num>
  <w:num w:numId="9">
    <w:abstractNumId w:val="7"/>
  </w:num>
  <w:num w:numId="10">
    <w:abstractNumId w:val="32"/>
  </w:num>
  <w:num w:numId="11">
    <w:abstractNumId w:val="5"/>
  </w:num>
  <w:num w:numId="12">
    <w:abstractNumId w:val="19"/>
  </w:num>
  <w:num w:numId="13">
    <w:abstractNumId w:val="29"/>
  </w:num>
  <w:num w:numId="14">
    <w:abstractNumId w:val="15"/>
  </w:num>
  <w:num w:numId="15">
    <w:abstractNumId w:val="38"/>
  </w:num>
  <w:num w:numId="16">
    <w:abstractNumId w:val="8"/>
  </w:num>
  <w:num w:numId="17">
    <w:abstractNumId w:val="25"/>
  </w:num>
  <w:num w:numId="18">
    <w:abstractNumId w:val="0"/>
  </w:num>
  <w:num w:numId="19">
    <w:abstractNumId w:val="4"/>
  </w:num>
  <w:num w:numId="20">
    <w:abstractNumId w:val="13"/>
  </w:num>
  <w:num w:numId="21">
    <w:abstractNumId w:val="11"/>
  </w:num>
  <w:num w:numId="22">
    <w:abstractNumId w:val="17"/>
  </w:num>
  <w:num w:numId="23">
    <w:abstractNumId w:val="10"/>
  </w:num>
  <w:num w:numId="24">
    <w:abstractNumId w:val="22"/>
  </w:num>
  <w:num w:numId="25">
    <w:abstractNumId w:val="6"/>
  </w:num>
  <w:num w:numId="26">
    <w:abstractNumId w:val="12"/>
  </w:num>
  <w:num w:numId="27">
    <w:abstractNumId w:val="3"/>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23"/>
  </w:num>
  <w:num w:numId="31">
    <w:abstractNumId w:val="26"/>
  </w:num>
  <w:num w:numId="32">
    <w:abstractNumId w:val="30"/>
  </w:num>
  <w:num w:numId="33">
    <w:abstractNumId w:val="14"/>
  </w:num>
  <w:num w:numId="34">
    <w:abstractNumId w:val="16"/>
  </w:num>
  <w:num w:numId="35">
    <w:abstractNumId w:val="2"/>
  </w:num>
  <w:num w:numId="36">
    <w:abstractNumId w:val="37"/>
  </w:num>
  <w:num w:numId="37">
    <w:abstractNumId w:val="21"/>
  </w:num>
  <w:num w:numId="38">
    <w:abstractNumId w:val="18"/>
  </w:num>
  <w:num w:numId="39">
    <w:abstractNumId w:val="27"/>
  </w:num>
  <w:num w:numId="40">
    <w:abstractNumId w:val="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139"/>
    <w:rsid w:val="0001285F"/>
    <w:rsid w:val="00020867"/>
    <w:rsid w:val="00023E5D"/>
    <w:rsid w:val="00025DAF"/>
    <w:rsid w:val="00025E55"/>
    <w:rsid w:val="000302E2"/>
    <w:rsid w:val="0005404E"/>
    <w:rsid w:val="00055872"/>
    <w:rsid w:val="0006019B"/>
    <w:rsid w:val="000620A8"/>
    <w:rsid w:val="00075B14"/>
    <w:rsid w:val="00077BB7"/>
    <w:rsid w:val="000808EF"/>
    <w:rsid w:val="00086685"/>
    <w:rsid w:val="00091B9D"/>
    <w:rsid w:val="000A0A7D"/>
    <w:rsid w:val="000B09DB"/>
    <w:rsid w:val="000B3521"/>
    <w:rsid w:val="000B393E"/>
    <w:rsid w:val="000B66A3"/>
    <w:rsid w:val="000D4AAB"/>
    <w:rsid w:val="000D6D55"/>
    <w:rsid w:val="000E28A4"/>
    <w:rsid w:val="001104C0"/>
    <w:rsid w:val="001122FC"/>
    <w:rsid w:val="0011255B"/>
    <w:rsid w:val="0012344A"/>
    <w:rsid w:val="0012519A"/>
    <w:rsid w:val="00133B5B"/>
    <w:rsid w:val="00136F35"/>
    <w:rsid w:val="0015352A"/>
    <w:rsid w:val="00154139"/>
    <w:rsid w:val="00165855"/>
    <w:rsid w:val="0017108E"/>
    <w:rsid w:val="00175120"/>
    <w:rsid w:val="00175C2B"/>
    <w:rsid w:val="00183CC2"/>
    <w:rsid w:val="001B3358"/>
    <w:rsid w:val="001D3B64"/>
    <w:rsid w:val="001D3C72"/>
    <w:rsid w:val="001D42CD"/>
    <w:rsid w:val="001D6159"/>
    <w:rsid w:val="001F6CEA"/>
    <w:rsid w:val="00210BEC"/>
    <w:rsid w:val="00222770"/>
    <w:rsid w:val="00235F6E"/>
    <w:rsid w:val="00240DB5"/>
    <w:rsid w:val="002466CF"/>
    <w:rsid w:val="00246F0D"/>
    <w:rsid w:val="00281819"/>
    <w:rsid w:val="002955E5"/>
    <w:rsid w:val="00297BAE"/>
    <w:rsid w:val="002A44E0"/>
    <w:rsid w:val="002B6E79"/>
    <w:rsid w:val="002D3E2B"/>
    <w:rsid w:val="002D60CC"/>
    <w:rsid w:val="002E0DC5"/>
    <w:rsid w:val="002E33B2"/>
    <w:rsid w:val="002F2886"/>
    <w:rsid w:val="002F6558"/>
    <w:rsid w:val="00311827"/>
    <w:rsid w:val="003248FB"/>
    <w:rsid w:val="003319D0"/>
    <w:rsid w:val="00332517"/>
    <w:rsid w:val="003343D2"/>
    <w:rsid w:val="00336ECF"/>
    <w:rsid w:val="00354C4D"/>
    <w:rsid w:val="00365FC0"/>
    <w:rsid w:val="00374DB8"/>
    <w:rsid w:val="00396E06"/>
    <w:rsid w:val="003977C8"/>
    <w:rsid w:val="003B1D55"/>
    <w:rsid w:val="003C0C82"/>
    <w:rsid w:val="003D31D1"/>
    <w:rsid w:val="003D7148"/>
    <w:rsid w:val="003F7C22"/>
    <w:rsid w:val="004016A2"/>
    <w:rsid w:val="0040281C"/>
    <w:rsid w:val="00403E4A"/>
    <w:rsid w:val="00403EBF"/>
    <w:rsid w:val="00404D75"/>
    <w:rsid w:val="00424F46"/>
    <w:rsid w:val="00427C90"/>
    <w:rsid w:val="0045047A"/>
    <w:rsid w:val="00450D4C"/>
    <w:rsid w:val="00452038"/>
    <w:rsid w:val="00456145"/>
    <w:rsid w:val="004624D2"/>
    <w:rsid w:val="00474CAF"/>
    <w:rsid w:val="0048629B"/>
    <w:rsid w:val="00495FA6"/>
    <w:rsid w:val="004B369C"/>
    <w:rsid w:val="004C3DE0"/>
    <w:rsid w:val="004F52E8"/>
    <w:rsid w:val="004F5AC5"/>
    <w:rsid w:val="00505513"/>
    <w:rsid w:val="00513B17"/>
    <w:rsid w:val="0052036A"/>
    <w:rsid w:val="0052210C"/>
    <w:rsid w:val="00536A79"/>
    <w:rsid w:val="0054200D"/>
    <w:rsid w:val="005456D5"/>
    <w:rsid w:val="005534E7"/>
    <w:rsid w:val="00554304"/>
    <w:rsid w:val="00555C70"/>
    <w:rsid w:val="005964A2"/>
    <w:rsid w:val="005A433C"/>
    <w:rsid w:val="005B07D9"/>
    <w:rsid w:val="005B6197"/>
    <w:rsid w:val="005C15EE"/>
    <w:rsid w:val="005C2C3D"/>
    <w:rsid w:val="005C4E52"/>
    <w:rsid w:val="005D060A"/>
    <w:rsid w:val="005D7DA0"/>
    <w:rsid w:val="005E2E6C"/>
    <w:rsid w:val="005E739E"/>
    <w:rsid w:val="005F104C"/>
    <w:rsid w:val="00606B9E"/>
    <w:rsid w:val="00612A19"/>
    <w:rsid w:val="0062110F"/>
    <w:rsid w:val="006261E8"/>
    <w:rsid w:val="00632C60"/>
    <w:rsid w:val="00637FB9"/>
    <w:rsid w:val="006420E8"/>
    <w:rsid w:val="006477F1"/>
    <w:rsid w:val="00650A60"/>
    <w:rsid w:val="006561DE"/>
    <w:rsid w:val="0066135B"/>
    <w:rsid w:val="00664E27"/>
    <w:rsid w:val="0067798C"/>
    <w:rsid w:val="00680347"/>
    <w:rsid w:val="00681B2E"/>
    <w:rsid w:val="0068788C"/>
    <w:rsid w:val="00690822"/>
    <w:rsid w:val="00691565"/>
    <w:rsid w:val="006B58F4"/>
    <w:rsid w:val="006C28BC"/>
    <w:rsid w:val="006C48F5"/>
    <w:rsid w:val="007315A8"/>
    <w:rsid w:val="00736F53"/>
    <w:rsid w:val="00770BDD"/>
    <w:rsid w:val="00780F5D"/>
    <w:rsid w:val="00782255"/>
    <w:rsid w:val="00787C6A"/>
    <w:rsid w:val="007A22F5"/>
    <w:rsid w:val="007C0EE5"/>
    <w:rsid w:val="007E2B93"/>
    <w:rsid w:val="007E6E25"/>
    <w:rsid w:val="007F1426"/>
    <w:rsid w:val="00806DDC"/>
    <w:rsid w:val="008272A4"/>
    <w:rsid w:val="008310E7"/>
    <w:rsid w:val="0084468B"/>
    <w:rsid w:val="00861FB1"/>
    <w:rsid w:val="00872BB3"/>
    <w:rsid w:val="008858A3"/>
    <w:rsid w:val="00885AE1"/>
    <w:rsid w:val="008A3C74"/>
    <w:rsid w:val="008A6716"/>
    <w:rsid w:val="008B48A6"/>
    <w:rsid w:val="008B71D7"/>
    <w:rsid w:val="008D496E"/>
    <w:rsid w:val="008F49FA"/>
    <w:rsid w:val="008F719C"/>
    <w:rsid w:val="00900A75"/>
    <w:rsid w:val="00944412"/>
    <w:rsid w:val="00952167"/>
    <w:rsid w:val="00961285"/>
    <w:rsid w:val="009725AE"/>
    <w:rsid w:val="0097261C"/>
    <w:rsid w:val="0097622F"/>
    <w:rsid w:val="00976E70"/>
    <w:rsid w:val="009A5CC3"/>
    <w:rsid w:val="009B41DB"/>
    <w:rsid w:val="009D5D79"/>
    <w:rsid w:val="009E0D0C"/>
    <w:rsid w:val="009E2F71"/>
    <w:rsid w:val="009F0462"/>
    <w:rsid w:val="009F7384"/>
    <w:rsid w:val="00A107AA"/>
    <w:rsid w:val="00A17AC4"/>
    <w:rsid w:val="00A23F59"/>
    <w:rsid w:val="00A26E2A"/>
    <w:rsid w:val="00A639EA"/>
    <w:rsid w:val="00A64D41"/>
    <w:rsid w:val="00A654BD"/>
    <w:rsid w:val="00A67869"/>
    <w:rsid w:val="00A82803"/>
    <w:rsid w:val="00A91028"/>
    <w:rsid w:val="00AA231B"/>
    <w:rsid w:val="00AA6E57"/>
    <w:rsid w:val="00AB61FB"/>
    <w:rsid w:val="00AB775A"/>
    <w:rsid w:val="00AC2C16"/>
    <w:rsid w:val="00AD5B16"/>
    <w:rsid w:val="00AE444D"/>
    <w:rsid w:val="00B02148"/>
    <w:rsid w:val="00B14250"/>
    <w:rsid w:val="00B16979"/>
    <w:rsid w:val="00B24DE6"/>
    <w:rsid w:val="00B42E4E"/>
    <w:rsid w:val="00B44071"/>
    <w:rsid w:val="00B52B75"/>
    <w:rsid w:val="00B6688F"/>
    <w:rsid w:val="00B72EAE"/>
    <w:rsid w:val="00B75AD6"/>
    <w:rsid w:val="00B836BC"/>
    <w:rsid w:val="00B92DF1"/>
    <w:rsid w:val="00BB06B1"/>
    <w:rsid w:val="00BB1249"/>
    <w:rsid w:val="00BD76AE"/>
    <w:rsid w:val="00BF6934"/>
    <w:rsid w:val="00BF773B"/>
    <w:rsid w:val="00C00E68"/>
    <w:rsid w:val="00C030E8"/>
    <w:rsid w:val="00C04FE7"/>
    <w:rsid w:val="00C07A5B"/>
    <w:rsid w:val="00C10B35"/>
    <w:rsid w:val="00C110D8"/>
    <w:rsid w:val="00C33AA7"/>
    <w:rsid w:val="00C40D47"/>
    <w:rsid w:val="00C66343"/>
    <w:rsid w:val="00C710CB"/>
    <w:rsid w:val="00C72695"/>
    <w:rsid w:val="00C86611"/>
    <w:rsid w:val="00C951D6"/>
    <w:rsid w:val="00CB7126"/>
    <w:rsid w:val="00CB77CB"/>
    <w:rsid w:val="00CE54E8"/>
    <w:rsid w:val="00CE59FD"/>
    <w:rsid w:val="00D0110D"/>
    <w:rsid w:val="00D056BC"/>
    <w:rsid w:val="00D2518C"/>
    <w:rsid w:val="00D37DF2"/>
    <w:rsid w:val="00D4316F"/>
    <w:rsid w:val="00D57EA9"/>
    <w:rsid w:val="00DC02A7"/>
    <w:rsid w:val="00DC475F"/>
    <w:rsid w:val="00DD4D1F"/>
    <w:rsid w:val="00DE2D1F"/>
    <w:rsid w:val="00DF5A63"/>
    <w:rsid w:val="00E15B56"/>
    <w:rsid w:val="00E24BAE"/>
    <w:rsid w:val="00E27DA0"/>
    <w:rsid w:val="00E359FE"/>
    <w:rsid w:val="00E45E9D"/>
    <w:rsid w:val="00E6457B"/>
    <w:rsid w:val="00E67451"/>
    <w:rsid w:val="00E7650D"/>
    <w:rsid w:val="00E82477"/>
    <w:rsid w:val="00E9385D"/>
    <w:rsid w:val="00E958F7"/>
    <w:rsid w:val="00EB54A8"/>
    <w:rsid w:val="00EC212C"/>
    <w:rsid w:val="00ED0FD0"/>
    <w:rsid w:val="00ED320C"/>
    <w:rsid w:val="00EE442F"/>
    <w:rsid w:val="00F0097F"/>
    <w:rsid w:val="00F035B6"/>
    <w:rsid w:val="00F044AF"/>
    <w:rsid w:val="00F061CE"/>
    <w:rsid w:val="00F113A5"/>
    <w:rsid w:val="00F13380"/>
    <w:rsid w:val="00F24C8E"/>
    <w:rsid w:val="00F257E0"/>
    <w:rsid w:val="00F32227"/>
    <w:rsid w:val="00F40E8F"/>
    <w:rsid w:val="00F422D8"/>
    <w:rsid w:val="00F54BF4"/>
    <w:rsid w:val="00F61CB3"/>
    <w:rsid w:val="00F81CC3"/>
    <w:rsid w:val="00F908CA"/>
    <w:rsid w:val="00FA02AA"/>
    <w:rsid w:val="00FC4350"/>
    <w:rsid w:val="00FF6D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14250"/>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List Paragraph"/>
    <w:basedOn w:val="a"/>
    <w:uiPriority w:val="34"/>
    <w:qFormat/>
    <w:rsid w:val="00D37DF2"/>
    <w:pPr>
      <w:ind w:left="720"/>
      <w:contextualSpacing/>
    </w:pPr>
  </w:style>
  <w:style w:type="paragraph" w:styleId="af3">
    <w:name w:val="Balloon Text"/>
    <w:basedOn w:val="a"/>
    <w:link w:val="af4"/>
    <w:uiPriority w:val="99"/>
    <w:semiHidden/>
    <w:unhideWhenUsed/>
    <w:rsid w:val="00C030E8"/>
    <w:rPr>
      <w:rFonts w:ascii="Tahoma" w:hAnsi="Tahoma" w:cs="Tahoma"/>
      <w:sz w:val="16"/>
      <w:szCs w:val="16"/>
    </w:rPr>
  </w:style>
  <w:style w:type="character" w:customStyle="1" w:styleId="af4">
    <w:name w:val="Текст выноски Знак"/>
    <w:basedOn w:val="a0"/>
    <w:link w:val="af3"/>
    <w:uiPriority w:val="99"/>
    <w:semiHidden/>
    <w:rsid w:val="00C030E8"/>
    <w:rPr>
      <w:rFonts w:ascii="Tahoma" w:hAnsi="Tahoma" w:cs="Tahoma"/>
      <w:color w:val="000000"/>
      <w:sz w:val="16"/>
      <w:szCs w:val="16"/>
    </w:rPr>
  </w:style>
  <w:style w:type="paragraph" w:styleId="af5">
    <w:name w:val="footnote text"/>
    <w:basedOn w:val="a"/>
    <w:link w:val="af6"/>
    <w:semiHidden/>
    <w:rsid w:val="004C3DE0"/>
    <w:rPr>
      <w:rFonts w:ascii="Times New Roman" w:eastAsia="Times New Roman" w:hAnsi="Times New Roman" w:cs="Times New Roman"/>
      <w:color w:val="auto"/>
      <w:sz w:val="20"/>
      <w:szCs w:val="20"/>
      <w:lang w:val="ru-RU"/>
    </w:rPr>
  </w:style>
  <w:style w:type="character" w:customStyle="1" w:styleId="af6">
    <w:name w:val="Текст сноски Знак"/>
    <w:basedOn w:val="a0"/>
    <w:link w:val="af5"/>
    <w:semiHidden/>
    <w:rsid w:val="004C3DE0"/>
    <w:rPr>
      <w:rFonts w:ascii="Times New Roman" w:eastAsia="Times New Roman" w:hAnsi="Times New Roman" w:cs="Times New Roman"/>
      <w:sz w:val="20"/>
      <w:szCs w:val="20"/>
      <w:lang w:val="ru-RU"/>
    </w:rPr>
  </w:style>
  <w:style w:type="character" w:styleId="af7">
    <w:name w:val="footnote reference"/>
    <w:semiHidden/>
    <w:rsid w:val="004C3DE0"/>
    <w:rPr>
      <w:vertAlign w:val="superscript"/>
    </w:rPr>
  </w:style>
  <w:style w:type="table" w:styleId="af8">
    <w:name w:val="Table Grid"/>
    <w:basedOn w:val="a1"/>
    <w:uiPriority w:val="39"/>
    <w:rsid w:val="00961285"/>
    <w:rPr>
      <w:rFonts w:ascii="Calibri" w:eastAsia="Calibri" w:hAnsi="Calibri" w:cs="Times New Roman"/>
      <w:sz w:val="22"/>
      <w:szCs w:val="22"/>
      <w:lang w:val="ru-RU"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tyle0">
    <w:name w:val="TableStyle0"/>
    <w:rsid w:val="00246F0D"/>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01">
    <w:name w:val="TableStyle01"/>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1">
    <w:name w:val="TableStyle1"/>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2">
    <w:name w:val="TableStyle2"/>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3">
    <w:name w:val="TableStyle3"/>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02">
    <w:name w:val="TableStyle02"/>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11">
    <w:name w:val="TableStyle11"/>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16">
    <w:name w:val="Сетка таблицы1"/>
    <w:basedOn w:val="a1"/>
    <w:next w:val="af8"/>
    <w:uiPriority w:val="59"/>
    <w:rsid w:val="00861F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2">
    <w:name w:val="Сетка таблицы2"/>
    <w:basedOn w:val="a1"/>
    <w:next w:val="af8"/>
    <w:uiPriority w:val="59"/>
    <w:rsid w:val="00240DB5"/>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f8"/>
    <w:uiPriority w:val="59"/>
    <w:rsid w:val="00240DB5"/>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
    <w:name w:val="Сетка таблицы3"/>
    <w:basedOn w:val="a1"/>
    <w:next w:val="af8"/>
    <w:uiPriority w:val="59"/>
    <w:rsid w:val="00C710CB"/>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f8"/>
    <w:uiPriority w:val="59"/>
    <w:rsid w:val="00C710CB"/>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14250"/>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List Paragraph"/>
    <w:basedOn w:val="a"/>
    <w:uiPriority w:val="34"/>
    <w:qFormat/>
    <w:rsid w:val="00D37DF2"/>
    <w:pPr>
      <w:ind w:left="720"/>
      <w:contextualSpacing/>
    </w:pPr>
  </w:style>
  <w:style w:type="paragraph" w:styleId="af3">
    <w:name w:val="Balloon Text"/>
    <w:basedOn w:val="a"/>
    <w:link w:val="af4"/>
    <w:uiPriority w:val="99"/>
    <w:semiHidden/>
    <w:unhideWhenUsed/>
    <w:rsid w:val="00C030E8"/>
    <w:rPr>
      <w:rFonts w:ascii="Tahoma" w:hAnsi="Tahoma" w:cs="Tahoma"/>
      <w:sz w:val="16"/>
      <w:szCs w:val="16"/>
    </w:rPr>
  </w:style>
  <w:style w:type="character" w:customStyle="1" w:styleId="af4">
    <w:name w:val="Текст выноски Знак"/>
    <w:basedOn w:val="a0"/>
    <w:link w:val="af3"/>
    <w:uiPriority w:val="99"/>
    <w:semiHidden/>
    <w:rsid w:val="00C030E8"/>
    <w:rPr>
      <w:rFonts w:ascii="Tahoma" w:hAnsi="Tahoma" w:cs="Tahoma"/>
      <w:color w:val="000000"/>
      <w:sz w:val="16"/>
      <w:szCs w:val="16"/>
    </w:rPr>
  </w:style>
  <w:style w:type="paragraph" w:styleId="af5">
    <w:name w:val="footnote text"/>
    <w:basedOn w:val="a"/>
    <w:link w:val="af6"/>
    <w:semiHidden/>
    <w:rsid w:val="004C3DE0"/>
    <w:rPr>
      <w:rFonts w:ascii="Times New Roman" w:eastAsia="Times New Roman" w:hAnsi="Times New Roman" w:cs="Times New Roman"/>
      <w:color w:val="auto"/>
      <w:sz w:val="20"/>
      <w:szCs w:val="20"/>
      <w:lang w:val="ru-RU"/>
    </w:rPr>
  </w:style>
  <w:style w:type="character" w:customStyle="1" w:styleId="af6">
    <w:name w:val="Текст сноски Знак"/>
    <w:basedOn w:val="a0"/>
    <w:link w:val="af5"/>
    <w:semiHidden/>
    <w:rsid w:val="004C3DE0"/>
    <w:rPr>
      <w:rFonts w:ascii="Times New Roman" w:eastAsia="Times New Roman" w:hAnsi="Times New Roman" w:cs="Times New Roman"/>
      <w:sz w:val="20"/>
      <w:szCs w:val="20"/>
      <w:lang w:val="ru-RU"/>
    </w:rPr>
  </w:style>
  <w:style w:type="character" w:styleId="af7">
    <w:name w:val="footnote reference"/>
    <w:semiHidden/>
    <w:rsid w:val="004C3DE0"/>
    <w:rPr>
      <w:vertAlign w:val="superscript"/>
    </w:rPr>
  </w:style>
  <w:style w:type="table" w:styleId="af8">
    <w:name w:val="Table Grid"/>
    <w:basedOn w:val="a1"/>
    <w:uiPriority w:val="39"/>
    <w:rsid w:val="00961285"/>
    <w:rPr>
      <w:rFonts w:ascii="Calibri" w:eastAsia="Calibri" w:hAnsi="Calibri" w:cs="Times New Roman"/>
      <w:sz w:val="22"/>
      <w:szCs w:val="22"/>
      <w:lang w:val="ru-RU"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tyle0">
    <w:name w:val="TableStyle0"/>
    <w:rsid w:val="00246F0D"/>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01">
    <w:name w:val="TableStyle01"/>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1">
    <w:name w:val="TableStyle1"/>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2">
    <w:name w:val="TableStyle2"/>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3">
    <w:name w:val="TableStyle3"/>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02">
    <w:name w:val="TableStyle02"/>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TableStyle11">
    <w:name w:val="TableStyle11"/>
    <w:rsid w:val="00DC475F"/>
    <w:rPr>
      <w:rFonts w:ascii="Arial" w:eastAsiaTheme="minorEastAsia" w:hAnsi="Arial" w:cstheme="minorBidi"/>
      <w:sz w:val="16"/>
      <w:szCs w:val="22"/>
      <w:lang w:val="ru-RU"/>
    </w:rPr>
    <w:tblPr>
      <w:tblCellMar>
        <w:top w:w="0" w:type="dxa"/>
        <w:left w:w="0" w:type="dxa"/>
        <w:bottom w:w="0" w:type="dxa"/>
        <w:right w:w="0" w:type="dxa"/>
      </w:tblCellMar>
    </w:tblPr>
  </w:style>
  <w:style w:type="table" w:customStyle="1" w:styleId="16">
    <w:name w:val="Сетка таблицы1"/>
    <w:basedOn w:val="a1"/>
    <w:next w:val="af8"/>
    <w:uiPriority w:val="59"/>
    <w:rsid w:val="00861F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2">
    <w:name w:val="Сетка таблицы2"/>
    <w:basedOn w:val="a1"/>
    <w:next w:val="af8"/>
    <w:uiPriority w:val="59"/>
    <w:rsid w:val="00240DB5"/>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f8"/>
    <w:uiPriority w:val="59"/>
    <w:rsid w:val="00240DB5"/>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
    <w:name w:val="Сетка таблицы3"/>
    <w:basedOn w:val="a1"/>
    <w:next w:val="af8"/>
    <w:uiPriority w:val="59"/>
    <w:rsid w:val="00C710CB"/>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f8"/>
    <w:uiPriority w:val="59"/>
    <w:rsid w:val="00C710CB"/>
    <w:rPr>
      <w:rFonts w:ascii="Calibri" w:eastAsia="Times New Roman" w:hAnsi="Calibri" w:cs="Times New Roman"/>
      <w:sz w:val="22"/>
      <w:szCs w:val="22"/>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029850">
      <w:bodyDiv w:val="1"/>
      <w:marLeft w:val="0"/>
      <w:marRight w:val="0"/>
      <w:marTop w:val="0"/>
      <w:marBottom w:val="0"/>
      <w:divBdr>
        <w:top w:val="none" w:sz="0" w:space="0" w:color="auto"/>
        <w:left w:val="none" w:sz="0" w:space="0" w:color="auto"/>
        <w:bottom w:val="none" w:sz="0" w:space="0" w:color="auto"/>
        <w:right w:val="none" w:sz="0" w:space="0" w:color="auto"/>
      </w:divBdr>
    </w:div>
    <w:div w:id="419375845">
      <w:bodyDiv w:val="1"/>
      <w:marLeft w:val="0"/>
      <w:marRight w:val="0"/>
      <w:marTop w:val="0"/>
      <w:marBottom w:val="0"/>
      <w:divBdr>
        <w:top w:val="none" w:sz="0" w:space="0" w:color="auto"/>
        <w:left w:val="none" w:sz="0" w:space="0" w:color="auto"/>
        <w:bottom w:val="none" w:sz="0" w:space="0" w:color="auto"/>
        <w:right w:val="none" w:sz="0" w:space="0" w:color="auto"/>
      </w:divBdr>
    </w:div>
    <w:div w:id="503394657">
      <w:bodyDiv w:val="1"/>
      <w:marLeft w:val="0"/>
      <w:marRight w:val="0"/>
      <w:marTop w:val="0"/>
      <w:marBottom w:val="0"/>
      <w:divBdr>
        <w:top w:val="none" w:sz="0" w:space="0" w:color="auto"/>
        <w:left w:val="none" w:sz="0" w:space="0" w:color="auto"/>
        <w:bottom w:val="none" w:sz="0" w:space="0" w:color="auto"/>
        <w:right w:val="none" w:sz="0" w:space="0" w:color="auto"/>
      </w:divBdr>
    </w:div>
    <w:div w:id="745493116">
      <w:bodyDiv w:val="1"/>
      <w:marLeft w:val="0"/>
      <w:marRight w:val="0"/>
      <w:marTop w:val="0"/>
      <w:marBottom w:val="0"/>
      <w:divBdr>
        <w:top w:val="none" w:sz="0" w:space="0" w:color="auto"/>
        <w:left w:val="none" w:sz="0" w:space="0" w:color="auto"/>
        <w:bottom w:val="none" w:sz="0" w:space="0" w:color="auto"/>
        <w:right w:val="none" w:sz="0" w:space="0" w:color="auto"/>
      </w:divBdr>
    </w:div>
    <w:div w:id="15112117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staves.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info@staves.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C919E3-84C3-4282-A66D-F77F2A6CA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1083</TotalTime>
  <Pages>26</Pages>
  <Words>7254</Words>
  <Characters>41352</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Home</Company>
  <LinksUpToDate>false</LinksUpToDate>
  <CharactersWithSpaces>48509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User</dc:creator>
  <cp:keywords/>
  <cp:lastModifiedBy>Никита Дмитриевич Дружинин</cp:lastModifiedBy>
  <cp:revision>85</cp:revision>
  <cp:lastPrinted>2021-11-16T12:04:00Z</cp:lastPrinted>
  <dcterms:created xsi:type="dcterms:W3CDTF">2013-09-18T06:51:00Z</dcterms:created>
  <dcterms:modified xsi:type="dcterms:W3CDTF">2025-04-08T07:52:00Z</dcterms:modified>
</cp:coreProperties>
</file>